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u w:val="single"/>
          <w:rtl w:val="0"/>
        </w:rPr>
        <w:t xml:space="preserve">Advisory Board Meeting</w:t>
      </w: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 </w:t>
        <w:tab/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7/18/18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Attendance:</w:t>
        <w:br w:type="textWrapping"/>
        <w:t xml:space="preserve">Jessica L, Jessica R, Karen W, Holly S, Tabitha K, Chuck A, Tim B, Pat F, Bruce M, Danielle S, Deb B, Gary M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Called to order 6:00 P.M.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Current Equipment Summary</w:t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-4 trucks</w:t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-1997, 2002, 2006 and 2016</w:t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-Rotated to different stations once a month to wear evenly</w:t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-When moving trucks, the Lucas and power cots get shuffled.</w:t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-Brenda’s Cot and a Lifepak 15 is always kept in Botkins.</w:t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-Cots</w:t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-3 Power cots, 1 manual cot, 1 power load system</w:t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-On board Equipment</w:t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-1 Lucas</w:t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-4 Lifepaks</w:t>
      </w:r>
    </w:p>
    <w:p w:rsidR="00000000" w:rsidDel="00000000" w:rsidP="00000000" w:rsidRDefault="00000000" w:rsidRPr="00000000" w14:paraId="0000001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-2 LP 15’s</w:t>
      </w:r>
    </w:p>
    <w:p w:rsidR="00000000" w:rsidDel="00000000" w:rsidP="00000000" w:rsidRDefault="00000000" w:rsidRPr="00000000" w14:paraId="00000011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-2 LP 12’s</w:t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-Lifepaks must all be updated to the 15’s by 2021.</w:t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-2 Sets of tablets</w:t>
      </w:r>
    </w:p>
    <w:p w:rsidR="00000000" w:rsidDel="00000000" w:rsidP="00000000" w:rsidRDefault="00000000" w:rsidRPr="00000000" w14:paraId="00000014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Equipment Goals</w:t>
      </w:r>
    </w:p>
    <w:p w:rsidR="00000000" w:rsidDel="00000000" w:rsidP="00000000" w:rsidRDefault="00000000" w:rsidRPr="00000000" w14:paraId="00000016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-2 more Lucas </w:t>
      </w:r>
    </w:p>
    <w:p w:rsidR="00000000" w:rsidDel="00000000" w:rsidP="00000000" w:rsidRDefault="00000000" w:rsidRPr="00000000" w14:paraId="00000017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-To have one at each station </w:t>
      </w:r>
    </w:p>
    <w:p w:rsidR="00000000" w:rsidDel="00000000" w:rsidP="00000000" w:rsidRDefault="00000000" w:rsidRPr="00000000" w14:paraId="00000018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-Valued at $12,000-15,000 each</w:t>
      </w:r>
    </w:p>
    <w:p w:rsidR="00000000" w:rsidDel="00000000" w:rsidP="00000000" w:rsidRDefault="00000000" w:rsidRPr="00000000" w14:paraId="00000019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-2 Lifepak 15’s </w:t>
      </w:r>
    </w:p>
    <w:p w:rsidR="00000000" w:rsidDel="00000000" w:rsidP="00000000" w:rsidRDefault="00000000" w:rsidRPr="00000000" w14:paraId="0000001A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-Valued at $32,000-33,000 each with a trade in of the 12.</w:t>
      </w:r>
    </w:p>
    <w:p w:rsidR="00000000" w:rsidDel="00000000" w:rsidP="00000000" w:rsidRDefault="00000000" w:rsidRPr="00000000" w14:paraId="0000001B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-2 new trucks to replace aging fleet</w:t>
      </w:r>
    </w:p>
    <w:p w:rsidR="00000000" w:rsidDel="00000000" w:rsidP="00000000" w:rsidRDefault="00000000" w:rsidRPr="00000000" w14:paraId="0000001C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-Valued at $150,000-200,000 approximately each</w:t>
      </w:r>
    </w:p>
    <w:p w:rsidR="00000000" w:rsidDel="00000000" w:rsidP="00000000" w:rsidRDefault="00000000" w:rsidRPr="00000000" w14:paraId="0000001D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-Centralized Building</w:t>
      </w:r>
    </w:p>
    <w:p w:rsidR="00000000" w:rsidDel="00000000" w:rsidP="00000000" w:rsidRDefault="00000000" w:rsidRPr="00000000" w14:paraId="0000001E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-Suggestions were offered to have a “feasibility study” done by an outside source.</w:t>
      </w:r>
    </w:p>
    <w:p w:rsidR="00000000" w:rsidDel="00000000" w:rsidP="00000000" w:rsidRDefault="00000000" w:rsidRPr="00000000" w14:paraId="0000001F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-Also suggested are consideration of becoming an “ambulance district”</w:t>
      </w:r>
    </w:p>
    <w:p w:rsidR="00000000" w:rsidDel="00000000" w:rsidP="00000000" w:rsidRDefault="00000000" w:rsidRPr="00000000" w14:paraId="0000002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-This opens for Federal grants we currently do not have access to.</w:t>
      </w:r>
    </w:p>
    <w:p w:rsidR="00000000" w:rsidDel="00000000" w:rsidP="00000000" w:rsidRDefault="00000000" w:rsidRPr="00000000" w14:paraId="00000021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-Ohio Revised Code has more information on this</w:t>
      </w:r>
    </w:p>
    <w:p w:rsidR="00000000" w:rsidDel="00000000" w:rsidP="00000000" w:rsidRDefault="00000000" w:rsidRPr="00000000" w14:paraId="00000022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-Suggestions to find someone who can help point out what steps need taken towards this end.</w:t>
      </w:r>
    </w:p>
    <w:p w:rsidR="00000000" w:rsidDel="00000000" w:rsidP="00000000" w:rsidRDefault="00000000" w:rsidRPr="00000000" w14:paraId="00000023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-Fixing Personnel issues prior to a central location</w:t>
      </w:r>
    </w:p>
    <w:p w:rsidR="00000000" w:rsidDel="00000000" w:rsidP="00000000" w:rsidRDefault="00000000" w:rsidRPr="00000000" w14:paraId="00000024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Q/A &amp; Suggestions</w:t>
      </w:r>
    </w:p>
    <w:p w:rsidR="00000000" w:rsidDel="00000000" w:rsidP="00000000" w:rsidRDefault="00000000" w:rsidRPr="00000000" w14:paraId="00000026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-How do you bill? Hard/Soft</w:t>
      </w:r>
    </w:p>
    <w:p w:rsidR="00000000" w:rsidDel="00000000" w:rsidP="00000000" w:rsidRDefault="00000000" w:rsidRPr="00000000" w14:paraId="00000027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-Inside and Outside the districts are billed differently</w:t>
      </w:r>
    </w:p>
    <w:p w:rsidR="00000000" w:rsidDel="00000000" w:rsidP="00000000" w:rsidRDefault="00000000" w:rsidRPr="00000000" w14:paraId="00000028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-Soft billed inside the district (Take what the insurance pays)</w:t>
      </w:r>
    </w:p>
    <w:p w:rsidR="00000000" w:rsidDel="00000000" w:rsidP="00000000" w:rsidRDefault="00000000" w:rsidRPr="00000000" w14:paraId="00000029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-Outside is hard billed</w:t>
      </w:r>
    </w:p>
    <w:p w:rsidR="00000000" w:rsidDel="00000000" w:rsidP="00000000" w:rsidRDefault="00000000" w:rsidRPr="00000000" w14:paraId="0000002A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-$800/900/1000 are the billing tiers for the 3 types of calls.  BLS/ALS1/ALS2</w:t>
      </w:r>
    </w:p>
    <w:p w:rsidR="00000000" w:rsidDel="00000000" w:rsidP="00000000" w:rsidRDefault="00000000" w:rsidRPr="00000000" w14:paraId="0000002B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-$15.00 per loaded mile</w:t>
      </w:r>
    </w:p>
    <w:p w:rsidR="00000000" w:rsidDel="00000000" w:rsidP="00000000" w:rsidRDefault="00000000" w:rsidRPr="00000000" w14:paraId="0000002C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-What is the biggest internal issue?</w:t>
      </w:r>
    </w:p>
    <w:p w:rsidR="00000000" w:rsidDel="00000000" w:rsidP="00000000" w:rsidRDefault="00000000" w:rsidRPr="00000000" w14:paraId="0000002E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-Growing pains with many different people/opinions.</w:t>
      </w:r>
    </w:p>
    <w:p w:rsidR="00000000" w:rsidDel="00000000" w:rsidP="00000000" w:rsidRDefault="00000000" w:rsidRPr="00000000" w14:paraId="0000002F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-Making sure everyone is on the same page</w:t>
      </w:r>
    </w:p>
    <w:p w:rsidR="00000000" w:rsidDel="00000000" w:rsidP="00000000" w:rsidRDefault="00000000" w:rsidRPr="00000000" w14:paraId="0000003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-Getting Face to face with the townships</w:t>
      </w:r>
    </w:p>
    <w:p w:rsidR="00000000" w:rsidDel="00000000" w:rsidP="00000000" w:rsidRDefault="00000000" w:rsidRPr="00000000" w14:paraId="00000031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-What is the leadership process?</w:t>
      </w:r>
    </w:p>
    <w:p w:rsidR="00000000" w:rsidDel="00000000" w:rsidP="00000000" w:rsidRDefault="00000000" w:rsidRPr="00000000" w14:paraId="00000033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-Trustees/Chief/Officers/Membership</w:t>
      </w:r>
    </w:p>
    <w:p w:rsidR="00000000" w:rsidDel="00000000" w:rsidP="00000000" w:rsidRDefault="00000000" w:rsidRPr="00000000" w14:paraId="00000034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-Triangle of Trust</w:t>
      </w:r>
    </w:p>
    <w:p w:rsidR="00000000" w:rsidDel="00000000" w:rsidP="00000000" w:rsidRDefault="00000000" w:rsidRPr="00000000" w14:paraId="00000035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-How often are positions rotated?</w:t>
      </w:r>
    </w:p>
    <w:p w:rsidR="00000000" w:rsidDel="00000000" w:rsidP="00000000" w:rsidRDefault="00000000" w:rsidRPr="00000000" w14:paraId="00000037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-Chief/Administrator are open ended</w:t>
      </w:r>
    </w:p>
    <w:p w:rsidR="00000000" w:rsidDel="00000000" w:rsidP="00000000" w:rsidRDefault="00000000" w:rsidRPr="00000000" w14:paraId="00000038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-Chief appoints the officers</w:t>
      </w:r>
    </w:p>
    <w:p w:rsidR="00000000" w:rsidDel="00000000" w:rsidP="00000000" w:rsidRDefault="00000000" w:rsidRPr="00000000" w14:paraId="00000039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-Trustees are a 3 year term, with a new one rotating in every year.</w:t>
      </w:r>
    </w:p>
    <w:p w:rsidR="00000000" w:rsidDel="00000000" w:rsidP="00000000" w:rsidRDefault="00000000" w:rsidRPr="00000000" w14:paraId="0000003A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-Suggestion to bring in 2 outside Trustees from the advisory board to help with external views.  </w:t>
      </w:r>
    </w:p>
    <w:p w:rsidR="00000000" w:rsidDel="00000000" w:rsidP="00000000" w:rsidRDefault="00000000" w:rsidRPr="00000000" w14:paraId="0000003B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-Total of 5 trustees</w:t>
      </w:r>
    </w:p>
    <w:p w:rsidR="00000000" w:rsidDel="00000000" w:rsidP="00000000" w:rsidRDefault="00000000" w:rsidRPr="00000000" w14:paraId="0000003C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-Suggestions brought forth to have some of the advisory board to assist with the by-laws and S.O.P’s with an outside perspective as well as the experience.</w:t>
      </w:r>
    </w:p>
    <w:p w:rsidR="00000000" w:rsidDel="00000000" w:rsidP="00000000" w:rsidRDefault="00000000" w:rsidRPr="00000000" w14:paraId="0000003E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-Jessica L stated that the membership would need to vote on this as well as voting the external trustees position.</w:t>
      </w:r>
    </w:p>
    <w:p w:rsidR="00000000" w:rsidDel="00000000" w:rsidP="00000000" w:rsidRDefault="00000000" w:rsidRPr="00000000" w14:paraId="0000003F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-The board wants this agreement in written form before they will help.</w:t>
      </w:r>
    </w:p>
    <w:p w:rsidR="00000000" w:rsidDel="00000000" w:rsidP="00000000" w:rsidRDefault="00000000" w:rsidRPr="00000000" w14:paraId="00000040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