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4A" w:rsidRDefault="00080972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6AA0F8B" wp14:editId="15230218">
                <wp:simplePos x="0" y="0"/>
                <wp:positionH relativeFrom="page">
                  <wp:posOffset>929640</wp:posOffset>
                </wp:positionH>
                <wp:positionV relativeFrom="page">
                  <wp:posOffset>349885</wp:posOffset>
                </wp:positionV>
                <wp:extent cx="5829300" cy="12319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FE66E9" w:rsidRDefault="00B501C7" w:rsidP="00B501C7">
                            <w:pPr>
                              <w:pStyle w:val="Heading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E66E9">
                              <w:rPr>
                                <w:sz w:val="48"/>
                                <w:szCs w:val="48"/>
                              </w:rPr>
                              <w:t>Anna Rescue</w:t>
                            </w:r>
                          </w:p>
                          <w:p w:rsidR="00B501C7" w:rsidRPr="00B501C7" w:rsidRDefault="00B501C7" w:rsidP="00B501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501C7">
                              <w:rPr>
                                <w:sz w:val="28"/>
                                <w:szCs w:val="28"/>
                                <w:lang w:val="en"/>
                              </w:rPr>
                              <w:t>General Membership Meeting</w:t>
                            </w:r>
                          </w:p>
                          <w:p w:rsidR="00B501C7" w:rsidRPr="00B501C7" w:rsidRDefault="00F84025" w:rsidP="00F810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12/19</w:t>
                            </w:r>
                            <w:r w:rsidR="00F81002">
                              <w:rPr>
                                <w:sz w:val="28"/>
                                <w:szCs w:val="28"/>
                                <w:lang w:val="en"/>
                              </w:rPr>
                              <w:t>/15</w:t>
                            </w:r>
                          </w:p>
                          <w:p w:rsidR="00B501C7" w:rsidRPr="00B501C7" w:rsidRDefault="003C3CB9" w:rsidP="00B501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7:00</w:t>
                            </w:r>
                            <w:r w:rsidR="00B501C7" w:rsidRPr="00B501C7">
                              <w:rPr>
                                <w:sz w:val="28"/>
                                <w:szCs w:val="28"/>
                                <w:lang w:val="en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2pt;margin-top:27.55pt;width:459pt;height:9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FE66E9" w:rsidRDefault="00B501C7" w:rsidP="00B501C7">
                      <w:pPr>
                        <w:pStyle w:val="Heading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E66E9">
                        <w:rPr>
                          <w:sz w:val="48"/>
                          <w:szCs w:val="48"/>
                        </w:rPr>
                        <w:t>Anna Rescue</w:t>
                      </w:r>
                    </w:p>
                    <w:p w:rsidR="00B501C7" w:rsidRPr="00B501C7" w:rsidRDefault="00B501C7" w:rsidP="00B501C7">
                      <w:pPr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 w:rsidRPr="00B501C7">
                        <w:rPr>
                          <w:sz w:val="28"/>
                          <w:szCs w:val="28"/>
                          <w:lang w:val="en"/>
                        </w:rPr>
                        <w:t>General Membership Meeting</w:t>
                      </w:r>
                    </w:p>
                    <w:p w:rsidR="00B501C7" w:rsidRPr="00B501C7" w:rsidRDefault="00F84025" w:rsidP="00F81002">
                      <w:pPr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12/19</w:t>
                      </w:r>
                      <w:r w:rsidR="00F81002">
                        <w:rPr>
                          <w:sz w:val="28"/>
                          <w:szCs w:val="28"/>
                          <w:lang w:val="en"/>
                        </w:rPr>
                        <w:t>/15</w:t>
                      </w:r>
                    </w:p>
                    <w:p w:rsidR="00B501C7" w:rsidRPr="00B501C7" w:rsidRDefault="003C3CB9" w:rsidP="00B501C7">
                      <w:pPr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7:00</w:t>
                      </w:r>
                      <w:r w:rsidR="00B501C7" w:rsidRPr="00B501C7">
                        <w:rPr>
                          <w:sz w:val="28"/>
                          <w:szCs w:val="28"/>
                          <w:lang w:val="en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2A2B4A" w:rsidRPr="002A2B4A" w:rsidRDefault="002A2B4A" w:rsidP="002A2B4A"/>
    <w:p w:rsidR="002A2B4A" w:rsidRPr="002A2B4A" w:rsidRDefault="002A2B4A" w:rsidP="002A2B4A"/>
    <w:p w:rsidR="002A2B4A" w:rsidRPr="002A2B4A" w:rsidRDefault="00FE66E9" w:rsidP="002A2B4A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A01BE91" wp14:editId="2FF8B378">
                <wp:simplePos x="0" y="0"/>
                <wp:positionH relativeFrom="page">
                  <wp:posOffset>831273</wp:posOffset>
                </wp:positionH>
                <wp:positionV relativeFrom="page">
                  <wp:posOffset>1436914</wp:posOffset>
                </wp:positionV>
                <wp:extent cx="5988685" cy="415637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8685" cy="41563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1C7" w:rsidRPr="002A2B4A" w:rsidRDefault="00262B3A" w:rsidP="002A2B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65.45pt;margin-top:113.15pt;width:471.55pt;height:3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:rsidR="00B501C7" w:rsidRPr="002A2B4A" w:rsidRDefault="00262B3A" w:rsidP="002A2B4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2A2B4A" w:rsidRPr="002A2B4A" w:rsidRDefault="002A2B4A" w:rsidP="002A2B4A"/>
    <w:p w:rsidR="002A2B4A" w:rsidRPr="002A2B4A" w:rsidRDefault="002A2B4A" w:rsidP="002A2B4A"/>
    <w:p w:rsidR="00690D98" w:rsidRDefault="00690D98" w:rsidP="00CA776C">
      <w:pPr>
        <w:rPr>
          <w:b/>
          <w:sz w:val="32"/>
          <w:szCs w:val="32"/>
          <w:u w:val="single"/>
        </w:rPr>
      </w:pPr>
    </w:p>
    <w:p w:rsidR="004E77AF" w:rsidRPr="004E77AF" w:rsidRDefault="004E77AF" w:rsidP="004E77AF">
      <w:pPr>
        <w:ind w:left="720"/>
        <w:rPr>
          <w:b/>
          <w:sz w:val="32"/>
          <w:szCs w:val="32"/>
          <w:u w:val="single"/>
        </w:rPr>
      </w:pPr>
    </w:p>
    <w:p w:rsidR="004E77AF" w:rsidRPr="004E77AF" w:rsidRDefault="004E77AF" w:rsidP="00CE56DF">
      <w:pPr>
        <w:numPr>
          <w:ilvl w:val="1"/>
          <w:numId w:val="6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CALLED TO ORDER 7:00 p.m. </w:t>
      </w:r>
    </w:p>
    <w:p w:rsidR="00CE56DF" w:rsidRPr="00CA776C" w:rsidRDefault="00163929" w:rsidP="00CE56DF">
      <w:pPr>
        <w:numPr>
          <w:ilvl w:val="1"/>
          <w:numId w:val="6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PLEDGE OF ALLEGIANCE</w:t>
      </w:r>
    </w:p>
    <w:p w:rsidR="00CA776C" w:rsidRPr="00074E44" w:rsidRDefault="00CA776C" w:rsidP="00CA776C">
      <w:pPr>
        <w:ind w:left="720"/>
        <w:rPr>
          <w:b/>
          <w:sz w:val="32"/>
          <w:szCs w:val="32"/>
          <w:u w:val="single"/>
        </w:rPr>
      </w:pPr>
    </w:p>
    <w:p w:rsidR="003C3CB9" w:rsidRDefault="00BD0D1D" w:rsidP="00E31EB1">
      <w:pPr>
        <w:pStyle w:val="ListParagraph"/>
        <w:numPr>
          <w:ilvl w:val="0"/>
          <w:numId w:val="2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EMS PRAYER</w:t>
      </w:r>
    </w:p>
    <w:p w:rsidR="004E77AF" w:rsidRPr="004E77AF" w:rsidRDefault="004E77AF" w:rsidP="004E77AF">
      <w:pPr>
        <w:ind w:firstLine="720"/>
        <w:rPr>
          <w:sz w:val="32"/>
          <w:szCs w:val="32"/>
        </w:rPr>
      </w:pPr>
      <w:r w:rsidRPr="004E77AF">
        <w:rPr>
          <w:sz w:val="32"/>
          <w:szCs w:val="32"/>
        </w:rPr>
        <w:t xml:space="preserve">Members present </w:t>
      </w:r>
    </w:p>
    <w:p w:rsidR="004E77AF" w:rsidRDefault="004E77AF" w:rsidP="004E77AF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Karin Bok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Ken Lemmon </w:t>
      </w:r>
      <w:r>
        <w:rPr>
          <w:sz w:val="32"/>
          <w:szCs w:val="32"/>
        </w:rPr>
        <w:tab/>
      </w:r>
    </w:p>
    <w:p w:rsidR="00666161" w:rsidRDefault="004E77AF" w:rsidP="004E77AF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Cliff </w:t>
      </w:r>
      <w:proofErr w:type="spellStart"/>
      <w:r>
        <w:rPr>
          <w:sz w:val="32"/>
          <w:szCs w:val="32"/>
        </w:rPr>
        <w:t>Damron</w:t>
      </w:r>
      <w:proofErr w:type="spellEnd"/>
      <w:r>
        <w:rPr>
          <w:sz w:val="32"/>
          <w:szCs w:val="32"/>
        </w:rPr>
        <w:t xml:space="preserve"> </w:t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proofErr w:type="spellStart"/>
      <w:r w:rsidR="00666161">
        <w:rPr>
          <w:sz w:val="32"/>
          <w:szCs w:val="32"/>
        </w:rPr>
        <w:t>Jerely</w:t>
      </w:r>
      <w:proofErr w:type="spellEnd"/>
      <w:r w:rsidR="00666161">
        <w:rPr>
          <w:sz w:val="32"/>
          <w:szCs w:val="32"/>
        </w:rPr>
        <w:t xml:space="preserve"> Richards</w:t>
      </w:r>
    </w:p>
    <w:p w:rsidR="004E77AF" w:rsidRPr="00666161" w:rsidRDefault="004E77AF" w:rsidP="00666161">
      <w:pPr>
        <w:ind w:left="720" w:firstLine="720"/>
        <w:rPr>
          <w:sz w:val="32"/>
          <w:szCs w:val="32"/>
        </w:rPr>
      </w:pPr>
      <w:r w:rsidRPr="00666161">
        <w:rPr>
          <w:sz w:val="32"/>
          <w:szCs w:val="32"/>
        </w:rPr>
        <w:t xml:space="preserve">Matt Harvey </w:t>
      </w:r>
      <w:r w:rsidRPr="00666161">
        <w:rPr>
          <w:sz w:val="32"/>
          <w:szCs w:val="32"/>
        </w:rPr>
        <w:tab/>
      </w:r>
      <w:r w:rsidRPr="00666161">
        <w:rPr>
          <w:sz w:val="32"/>
          <w:szCs w:val="32"/>
        </w:rPr>
        <w:tab/>
      </w:r>
      <w:r w:rsidRPr="00666161">
        <w:rPr>
          <w:sz w:val="32"/>
          <w:szCs w:val="32"/>
        </w:rPr>
        <w:tab/>
      </w:r>
      <w:r w:rsidRPr="00666161">
        <w:rPr>
          <w:sz w:val="32"/>
          <w:szCs w:val="32"/>
        </w:rPr>
        <w:tab/>
      </w:r>
      <w:r w:rsidR="00666161" w:rsidRPr="00666161">
        <w:rPr>
          <w:sz w:val="32"/>
          <w:szCs w:val="32"/>
        </w:rPr>
        <w:t xml:space="preserve">Michelle Ricker </w:t>
      </w:r>
    </w:p>
    <w:p w:rsidR="004E77AF" w:rsidRDefault="004E77AF" w:rsidP="004E77AF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Ashley </w:t>
      </w:r>
      <w:proofErr w:type="spellStart"/>
      <w:r>
        <w:rPr>
          <w:sz w:val="32"/>
          <w:szCs w:val="32"/>
        </w:rPr>
        <w:t>Holthaus</w:t>
      </w:r>
      <w:proofErr w:type="spellEnd"/>
      <w:r>
        <w:rPr>
          <w:sz w:val="32"/>
          <w:szCs w:val="32"/>
        </w:rPr>
        <w:t xml:space="preserve"> </w:t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  <w:t xml:space="preserve">Jessica </w:t>
      </w:r>
      <w:proofErr w:type="spellStart"/>
      <w:r w:rsidR="00666161">
        <w:rPr>
          <w:sz w:val="32"/>
          <w:szCs w:val="32"/>
        </w:rPr>
        <w:t>Rickert</w:t>
      </w:r>
      <w:proofErr w:type="spellEnd"/>
      <w:r w:rsidR="00666161">
        <w:rPr>
          <w:sz w:val="32"/>
          <w:szCs w:val="32"/>
        </w:rPr>
        <w:t xml:space="preserve"> </w:t>
      </w:r>
    </w:p>
    <w:p w:rsidR="004E77AF" w:rsidRDefault="004E77AF" w:rsidP="004E77AF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Brian </w:t>
      </w:r>
      <w:proofErr w:type="spellStart"/>
      <w:r>
        <w:rPr>
          <w:sz w:val="32"/>
          <w:szCs w:val="32"/>
        </w:rPr>
        <w:t>Holthaus</w:t>
      </w:r>
      <w:proofErr w:type="spellEnd"/>
      <w:r>
        <w:rPr>
          <w:sz w:val="32"/>
          <w:szCs w:val="32"/>
        </w:rPr>
        <w:t xml:space="preserve"> </w:t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  <w:t xml:space="preserve">Shane </w:t>
      </w:r>
      <w:proofErr w:type="spellStart"/>
      <w:r w:rsidR="00666161">
        <w:rPr>
          <w:sz w:val="32"/>
          <w:szCs w:val="32"/>
        </w:rPr>
        <w:t>Rickert</w:t>
      </w:r>
      <w:proofErr w:type="spellEnd"/>
      <w:r w:rsidR="00666161">
        <w:rPr>
          <w:sz w:val="32"/>
          <w:szCs w:val="32"/>
        </w:rPr>
        <w:t xml:space="preserve"> </w:t>
      </w:r>
    </w:p>
    <w:p w:rsidR="00666161" w:rsidRDefault="004E77AF" w:rsidP="004E77AF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Sharon Kill </w:t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</w:r>
      <w:r w:rsidR="00666161">
        <w:rPr>
          <w:sz w:val="32"/>
          <w:szCs w:val="32"/>
        </w:rPr>
        <w:tab/>
        <w:t xml:space="preserve">Dan </w:t>
      </w:r>
      <w:proofErr w:type="spellStart"/>
      <w:r w:rsidR="00666161">
        <w:rPr>
          <w:sz w:val="32"/>
          <w:szCs w:val="32"/>
        </w:rPr>
        <w:t>Shuga</w:t>
      </w:r>
      <w:proofErr w:type="spellEnd"/>
      <w:r w:rsidR="00666161">
        <w:rPr>
          <w:sz w:val="32"/>
          <w:szCs w:val="32"/>
        </w:rPr>
        <w:t xml:space="preserve"> </w:t>
      </w:r>
    </w:p>
    <w:p w:rsidR="00666161" w:rsidRDefault="00666161" w:rsidP="00666161">
      <w:pPr>
        <w:pStyle w:val="ListParagraph"/>
        <w:ind w:firstLine="720"/>
        <w:rPr>
          <w:sz w:val="32"/>
          <w:szCs w:val="32"/>
        </w:rPr>
      </w:pPr>
      <w:r w:rsidRPr="00666161">
        <w:rPr>
          <w:sz w:val="32"/>
          <w:szCs w:val="32"/>
        </w:rPr>
        <w:t xml:space="preserve">Ted </w:t>
      </w:r>
      <w:proofErr w:type="spellStart"/>
      <w:r w:rsidRPr="00666161">
        <w:rPr>
          <w:sz w:val="32"/>
          <w:szCs w:val="32"/>
        </w:rPr>
        <w:t>Rostorfer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Karen Weinstock </w:t>
      </w:r>
    </w:p>
    <w:p w:rsidR="00666161" w:rsidRDefault="00666161" w:rsidP="0066616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Holly </w:t>
      </w:r>
      <w:proofErr w:type="spellStart"/>
      <w:r>
        <w:rPr>
          <w:sz w:val="32"/>
          <w:szCs w:val="32"/>
        </w:rPr>
        <w:t>Shoffner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Steve Young </w:t>
      </w:r>
    </w:p>
    <w:p w:rsidR="00666161" w:rsidRDefault="00666161" w:rsidP="0066616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Sandy </w:t>
      </w:r>
      <w:proofErr w:type="spellStart"/>
      <w:r>
        <w:rPr>
          <w:sz w:val="32"/>
          <w:szCs w:val="32"/>
        </w:rPr>
        <w:t>Shuff</w:t>
      </w:r>
      <w:proofErr w:type="spellEnd"/>
      <w:r>
        <w:rPr>
          <w:sz w:val="32"/>
          <w:szCs w:val="32"/>
        </w:rPr>
        <w:t xml:space="preserve"> </w:t>
      </w:r>
    </w:p>
    <w:p w:rsidR="00666161" w:rsidRDefault="00666161" w:rsidP="0066616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Major </w:t>
      </w:r>
      <w:proofErr w:type="spellStart"/>
      <w:r>
        <w:rPr>
          <w:sz w:val="32"/>
          <w:szCs w:val="32"/>
        </w:rPr>
        <w:t>Redmon</w:t>
      </w:r>
      <w:proofErr w:type="spellEnd"/>
      <w:r>
        <w:rPr>
          <w:sz w:val="32"/>
          <w:szCs w:val="32"/>
        </w:rPr>
        <w:t xml:space="preserve"> </w:t>
      </w:r>
    </w:p>
    <w:p w:rsidR="00666161" w:rsidRDefault="00666161" w:rsidP="0066616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Melinda </w:t>
      </w:r>
      <w:proofErr w:type="spellStart"/>
      <w:r>
        <w:rPr>
          <w:sz w:val="32"/>
          <w:szCs w:val="32"/>
        </w:rPr>
        <w:t>Gehrlich</w:t>
      </w:r>
      <w:proofErr w:type="spellEnd"/>
      <w:r>
        <w:rPr>
          <w:sz w:val="32"/>
          <w:szCs w:val="32"/>
        </w:rPr>
        <w:t xml:space="preserve"> 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66161" w:rsidRDefault="00666161" w:rsidP="0066616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Members Excused 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Kelli </w:t>
      </w:r>
      <w:proofErr w:type="spellStart"/>
      <w:r>
        <w:rPr>
          <w:sz w:val="32"/>
          <w:szCs w:val="32"/>
        </w:rPr>
        <w:t>Fassel</w:t>
      </w:r>
      <w:proofErr w:type="spellEnd"/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Ben </w:t>
      </w:r>
      <w:proofErr w:type="spellStart"/>
      <w:r>
        <w:rPr>
          <w:sz w:val="32"/>
          <w:szCs w:val="32"/>
        </w:rPr>
        <w:t>Luthman</w:t>
      </w:r>
      <w:proofErr w:type="spellEnd"/>
      <w:r>
        <w:rPr>
          <w:sz w:val="32"/>
          <w:szCs w:val="32"/>
        </w:rPr>
        <w:t xml:space="preserve"> 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Danielle Steinke</w:t>
      </w:r>
    </w:p>
    <w:p w:rsidR="00666161" w:rsidRDefault="00666161" w:rsidP="00666161">
      <w:pPr>
        <w:rPr>
          <w:sz w:val="32"/>
          <w:szCs w:val="32"/>
        </w:rPr>
      </w:pP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  <w:t>Members Unexcused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Mark Bell 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Emily Kohler 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Alexis</w:t>
      </w:r>
      <w:bookmarkStart w:id="0" w:name="_GoBack"/>
      <w:bookmarkEnd w:id="0"/>
      <w:r>
        <w:rPr>
          <w:sz w:val="32"/>
          <w:szCs w:val="32"/>
        </w:rPr>
        <w:t xml:space="preserve"> Lisle </w:t>
      </w:r>
    </w:p>
    <w:p w:rsid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Jason Nolte</w:t>
      </w:r>
    </w:p>
    <w:p w:rsidR="00666161" w:rsidRPr="00666161" w:rsidRDefault="00666161" w:rsidP="00666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Samatha</w:t>
      </w:r>
      <w:proofErr w:type="spellEnd"/>
      <w:r>
        <w:rPr>
          <w:sz w:val="32"/>
          <w:szCs w:val="32"/>
        </w:rPr>
        <w:t xml:space="preserve"> Young </w:t>
      </w:r>
    </w:p>
    <w:p w:rsidR="00666161" w:rsidRDefault="00666161" w:rsidP="0066616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E77AF" w:rsidRPr="00666161" w:rsidRDefault="00666161" w:rsidP="00666161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Pr="00666161">
        <w:rPr>
          <w:sz w:val="32"/>
          <w:szCs w:val="32"/>
        </w:rPr>
        <w:t xml:space="preserve"> </w:t>
      </w:r>
    </w:p>
    <w:p w:rsidR="003C3CB9" w:rsidRPr="006E55C2" w:rsidRDefault="003C3CB9" w:rsidP="006E55C2">
      <w:pPr>
        <w:rPr>
          <w:b/>
          <w:sz w:val="32"/>
          <w:szCs w:val="32"/>
        </w:rPr>
      </w:pPr>
    </w:p>
    <w:p w:rsidR="008E13F1" w:rsidRPr="00F2137E" w:rsidRDefault="002A2B4A" w:rsidP="00C11EDD">
      <w:pPr>
        <w:numPr>
          <w:ilvl w:val="1"/>
          <w:numId w:val="6"/>
        </w:numPr>
        <w:rPr>
          <w:b/>
          <w:sz w:val="32"/>
          <w:szCs w:val="32"/>
        </w:rPr>
      </w:pPr>
      <w:r w:rsidRPr="00CE56DF">
        <w:rPr>
          <w:b/>
          <w:sz w:val="32"/>
          <w:szCs w:val="32"/>
        </w:rPr>
        <w:t>OLD BUSINESS</w:t>
      </w:r>
    </w:p>
    <w:p w:rsidR="00A92780" w:rsidRPr="002D6B13" w:rsidRDefault="00D50FC2" w:rsidP="002D6B13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Events</w:t>
      </w:r>
      <w:r w:rsidR="00A92780">
        <w:rPr>
          <w:b/>
          <w:sz w:val="28"/>
          <w:szCs w:val="28"/>
        </w:rPr>
        <w:t xml:space="preserve"> </w:t>
      </w:r>
    </w:p>
    <w:p w:rsidR="006226A8" w:rsidRDefault="00F84025" w:rsidP="006226A8">
      <w:pPr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Thank you to those covering your events. If you have had to find a cover for your event please stay up to date on available times so you can still get your events in</w:t>
      </w:r>
    </w:p>
    <w:p w:rsidR="00F84025" w:rsidRPr="00F84025" w:rsidRDefault="00F84025" w:rsidP="00F84025">
      <w:pPr>
        <w:ind w:left="1440"/>
        <w:rPr>
          <w:sz w:val="28"/>
          <w:szCs w:val="28"/>
        </w:rPr>
      </w:pPr>
    </w:p>
    <w:p w:rsidR="006226A8" w:rsidRDefault="006226A8" w:rsidP="006226A8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</w:p>
    <w:p w:rsidR="002C7B1D" w:rsidRPr="007D36AC" w:rsidRDefault="00D50FC2" w:rsidP="006226A8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No more than</w:t>
      </w:r>
      <w:r w:rsidR="004F5477">
        <w:rPr>
          <w:sz w:val="28"/>
          <w:szCs w:val="28"/>
        </w:rPr>
        <w:t xml:space="preserve"> </w:t>
      </w:r>
      <w:r w:rsidR="00F66063">
        <w:rPr>
          <w:sz w:val="28"/>
          <w:szCs w:val="28"/>
        </w:rPr>
        <w:t>3 members on a truck</w:t>
      </w:r>
      <w:r w:rsidR="004F5477">
        <w:rPr>
          <w:sz w:val="28"/>
          <w:szCs w:val="28"/>
        </w:rPr>
        <w:t xml:space="preserve"> at any time (unless trainee</w:t>
      </w:r>
      <w:r w:rsidR="00F2137E">
        <w:rPr>
          <w:sz w:val="28"/>
          <w:szCs w:val="28"/>
        </w:rPr>
        <w:t>) or putting yourself on last minute to get hours at end of month</w:t>
      </w:r>
    </w:p>
    <w:p w:rsidR="007D36AC" w:rsidRPr="00440924" w:rsidRDefault="004F5477" w:rsidP="006226A8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Holidays will be stipend</w:t>
      </w:r>
      <w:r w:rsidR="00440924">
        <w:rPr>
          <w:sz w:val="28"/>
          <w:szCs w:val="28"/>
        </w:rPr>
        <w:t xml:space="preserve"> $</w:t>
      </w:r>
      <w:r w:rsidR="00F84025">
        <w:rPr>
          <w:sz w:val="28"/>
          <w:szCs w:val="28"/>
        </w:rPr>
        <w:t>50</w:t>
      </w:r>
      <w:r w:rsidR="00440924">
        <w:rPr>
          <w:sz w:val="28"/>
          <w:szCs w:val="28"/>
        </w:rPr>
        <w:t xml:space="preserve"> for 12 </w:t>
      </w:r>
      <w:proofErr w:type="spellStart"/>
      <w:r w:rsidR="00440924">
        <w:rPr>
          <w:sz w:val="28"/>
          <w:szCs w:val="28"/>
        </w:rPr>
        <w:t>hr</w:t>
      </w:r>
      <w:proofErr w:type="spellEnd"/>
      <w:r w:rsidR="00440924">
        <w:rPr>
          <w:sz w:val="28"/>
          <w:szCs w:val="28"/>
        </w:rPr>
        <w:t xml:space="preserve"> volunteer shift; </w:t>
      </w:r>
    </w:p>
    <w:p w:rsidR="00B527DE" w:rsidRPr="00F2137E" w:rsidRDefault="00B527DE" w:rsidP="006226A8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paid</w:t>
      </w:r>
      <w:proofErr w:type="gramEnd"/>
      <w:r>
        <w:rPr>
          <w:sz w:val="28"/>
          <w:szCs w:val="28"/>
        </w:rPr>
        <w:t xml:space="preserve"> stipend</w:t>
      </w:r>
      <w:r w:rsidR="00F2137E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</w:t>
      </w:r>
      <w:r w:rsidR="00F2137E">
        <w:rPr>
          <w:sz w:val="28"/>
          <w:szCs w:val="28"/>
        </w:rPr>
        <w:t xml:space="preserve">$30/12 </w:t>
      </w:r>
      <w:proofErr w:type="spellStart"/>
      <w:r w:rsidR="00F2137E">
        <w:rPr>
          <w:sz w:val="28"/>
          <w:szCs w:val="28"/>
        </w:rPr>
        <w:t>hr</w:t>
      </w:r>
      <w:proofErr w:type="spellEnd"/>
      <w:r w:rsidR="00F2137E">
        <w:rPr>
          <w:sz w:val="28"/>
          <w:szCs w:val="28"/>
        </w:rPr>
        <w:t xml:space="preserve"> shift. Y</w:t>
      </w:r>
      <w:r>
        <w:rPr>
          <w:sz w:val="28"/>
          <w:szCs w:val="28"/>
        </w:rPr>
        <w:t>ou must complete th</w:t>
      </w:r>
      <w:r w:rsidR="00F2137E">
        <w:rPr>
          <w:sz w:val="28"/>
          <w:szCs w:val="28"/>
        </w:rPr>
        <w:t xml:space="preserve">e entire shift (6 or 12 hour) </w:t>
      </w:r>
      <w:r>
        <w:rPr>
          <w:sz w:val="28"/>
          <w:szCs w:val="28"/>
        </w:rPr>
        <w:t>to be paid</w:t>
      </w:r>
      <w:r w:rsidR="00F84025">
        <w:rPr>
          <w:sz w:val="28"/>
          <w:szCs w:val="28"/>
        </w:rPr>
        <w:t xml:space="preserve"> and Jeremy must be notified prior to the START of the shift, not a few hours in</w:t>
      </w:r>
    </w:p>
    <w:p w:rsidR="00F2137E" w:rsidRPr="00440924" w:rsidRDefault="00B93D2A" w:rsidP="006226A8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Paid d</w:t>
      </w:r>
      <w:r w:rsidR="00F2137E">
        <w:rPr>
          <w:sz w:val="28"/>
          <w:szCs w:val="28"/>
        </w:rPr>
        <w:t>ay shift person on Sunday</w:t>
      </w:r>
      <w:r>
        <w:rPr>
          <w:sz w:val="28"/>
          <w:szCs w:val="28"/>
        </w:rPr>
        <w:t>/Monday</w:t>
      </w:r>
      <w:r w:rsidR="00F2137E">
        <w:rPr>
          <w:sz w:val="28"/>
          <w:szCs w:val="28"/>
        </w:rPr>
        <w:t xml:space="preserve"> still needs to come on at 4a on weekends, will just run 3 person crew if needed</w:t>
      </w:r>
    </w:p>
    <w:p w:rsidR="00F84025" w:rsidRPr="00F84025" w:rsidRDefault="00F84025" w:rsidP="00F84025">
      <w:pPr>
        <w:rPr>
          <w:b/>
          <w:sz w:val="28"/>
          <w:szCs w:val="28"/>
        </w:rPr>
      </w:pPr>
    </w:p>
    <w:p w:rsidR="000A0424" w:rsidRPr="002D6B13" w:rsidRDefault="00F84025" w:rsidP="000A0424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Amendments to last month’s minutes</w:t>
      </w:r>
    </w:p>
    <w:p w:rsidR="00AC3EE2" w:rsidRDefault="00F84025" w:rsidP="00AC3EE2">
      <w:pPr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Trustee nominations go to remaining 2 trustees, not chief and administrator per the SOP </w:t>
      </w:r>
    </w:p>
    <w:p w:rsidR="00F84025" w:rsidRDefault="00F84025" w:rsidP="00AC3EE2">
      <w:pPr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Second note that ballots must be made by secretary are inaccurate and will continue to be made by administrator. No change to meeting minutes for this issue needed</w:t>
      </w:r>
    </w:p>
    <w:p w:rsidR="00F2137E" w:rsidRDefault="00F84025" w:rsidP="00F2137E">
      <w:pPr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Bylaw presented by Nolte </w:t>
      </w:r>
      <w:r w:rsidR="00F2137E">
        <w:rPr>
          <w:sz w:val="28"/>
          <w:szCs w:val="28"/>
        </w:rPr>
        <w:t xml:space="preserve">in October </w:t>
      </w:r>
      <w:r>
        <w:rPr>
          <w:sz w:val="28"/>
          <w:szCs w:val="28"/>
        </w:rPr>
        <w:t>was on behalf of Trustees, not hi</w:t>
      </w:r>
      <w:r w:rsidR="00F2137E">
        <w:rPr>
          <w:sz w:val="28"/>
          <w:szCs w:val="28"/>
        </w:rPr>
        <w:t>m personally</w:t>
      </w:r>
    </w:p>
    <w:p w:rsidR="00F2137E" w:rsidRDefault="00F2137E" w:rsidP="00F2137E">
      <w:pPr>
        <w:ind w:left="1080"/>
        <w:rPr>
          <w:sz w:val="28"/>
          <w:szCs w:val="28"/>
        </w:rPr>
      </w:pPr>
    </w:p>
    <w:p w:rsidR="00F2137E" w:rsidRDefault="00F2137E" w:rsidP="00F2137E">
      <w:pPr>
        <w:ind w:left="1080"/>
        <w:rPr>
          <w:sz w:val="28"/>
          <w:szCs w:val="28"/>
        </w:rPr>
      </w:pPr>
    </w:p>
    <w:p w:rsidR="00F2137E" w:rsidRDefault="00F2137E" w:rsidP="00F2137E">
      <w:pPr>
        <w:ind w:left="1080"/>
        <w:rPr>
          <w:sz w:val="28"/>
          <w:szCs w:val="28"/>
        </w:rPr>
      </w:pPr>
    </w:p>
    <w:p w:rsidR="0065032E" w:rsidRDefault="0065032E" w:rsidP="00B05C01">
      <w:pPr>
        <w:rPr>
          <w:sz w:val="28"/>
          <w:szCs w:val="28"/>
        </w:rPr>
      </w:pPr>
    </w:p>
    <w:p w:rsidR="00810606" w:rsidRPr="00F2137E" w:rsidRDefault="00810606" w:rsidP="00F2137E">
      <w:pPr>
        <w:numPr>
          <w:ilvl w:val="1"/>
          <w:numId w:val="7"/>
        </w:numPr>
        <w:rPr>
          <w:b/>
          <w:sz w:val="32"/>
          <w:szCs w:val="32"/>
          <w:u w:val="single"/>
        </w:rPr>
      </w:pPr>
      <w:r w:rsidRPr="00810606">
        <w:rPr>
          <w:b/>
          <w:sz w:val="32"/>
          <w:szCs w:val="32"/>
          <w:u w:val="single"/>
        </w:rPr>
        <w:t>TREASURER’S REPORT</w:t>
      </w:r>
    </w:p>
    <w:p w:rsidR="00487DAD" w:rsidRDefault="00324934" w:rsidP="000A5DD5">
      <w:pPr>
        <w:numPr>
          <w:ilvl w:val="2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</w:t>
      </w:r>
      <w:r w:rsidR="00810606" w:rsidRPr="00E83BE6">
        <w:rPr>
          <w:sz w:val="28"/>
          <w:szCs w:val="28"/>
        </w:rPr>
        <w:t xml:space="preserve"> status for the month of</w:t>
      </w:r>
      <w:r w:rsidR="00E54728">
        <w:rPr>
          <w:sz w:val="28"/>
          <w:szCs w:val="28"/>
        </w:rPr>
        <w:t xml:space="preserve"> </w:t>
      </w:r>
      <w:r w:rsidR="0039778C">
        <w:rPr>
          <w:sz w:val="28"/>
          <w:szCs w:val="28"/>
        </w:rPr>
        <w:t xml:space="preserve"> </w:t>
      </w:r>
      <w:r w:rsidR="00F84025">
        <w:rPr>
          <w:sz w:val="28"/>
          <w:szCs w:val="28"/>
        </w:rPr>
        <w:t>November</w:t>
      </w:r>
    </w:p>
    <w:p w:rsidR="00F937C4" w:rsidRPr="00F937C4" w:rsidRDefault="000A5DD5" w:rsidP="00F937C4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General Fund: $</w:t>
      </w:r>
      <w:r w:rsidR="00EA5AED">
        <w:rPr>
          <w:sz w:val="28"/>
          <w:szCs w:val="28"/>
        </w:rPr>
        <w:t>27,027.77</w:t>
      </w:r>
    </w:p>
    <w:p w:rsidR="000A5DD5" w:rsidRDefault="000A5DD5" w:rsidP="000A5DD5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Run Receipts: $</w:t>
      </w:r>
      <w:r w:rsidR="00EA5AED">
        <w:rPr>
          <w:sz w:val="28"/>
          <w:szCs w:val="28"/>
        </w:rPr>
        <w:t>262,139.56</w:t>
      </w:r>
    </w:p>
    <w:p w:rsidR="000A5DD5" w:rsidRDefault="000A5DD5" w:rsidP="000A5DD5">
      <w:pPr>
        <w:pStyle w:val="ListParagraph"/>
        <w:numPr>
          <w:ilvl w:val="3"/>
          <w:numId w:val="7"/>
        </w:numPr>
        <w:rPr>
          <w:rStyle w:val="padright35"/>
          <w:sz w:val="28"/>
          <w:szCs w:val="28"/>
        </w:rPr>
      </w:pPr>
      <w:r>
        <w:rPr>
          <w:sz w:val="28"/>
          <w:szCs w:val="28"/>
        </w:rPr>
        <w:t xml:space="preserve">Savings Acct: </w:t>
      </w:r>
      <w:r w:rsidR="003B47B8">
        <w:rPr>
          <w:sz w:val="28"/>
          <w:szCs w:val="28"/>
        </w:rPr>
        <w:t>$</w:t>
      </w:r>
      <w:r w:rsidR="00EA5AED">
        <w:rPr>
          <w:sz w:val="28"/>
          <w:szCs w:val="28"/>
        </w:rPr>
        <w:t>81,172.19</w:t>
      </w:r>
    </w:p>
    <w:p w:rsidR="00151AD7" w:rsidRDefault="00CE56DF" w:rsidP="00DA6C16">
      <w:pPr>
        <w:pStyle w:val="ListParagraph"/>
        <w:numPr>
          <w:ilvl w:val="3"/>
          <w:numId w:val="7"/>
        </w:numPr>
        <w:rPr>
          <w:rStyle w:val="padright35"/>
          <w:sz w:val="28"/>
          <w:szCs w:val="28"/>
        </w:rPr>
      </w:pPr>
      <w:r w:rsidRPr="00F84025">
        <w:rPr>
          <w:rStyle w:val="padright35"/>
          <w:sz w:val="28"/>
          <w:szCs w:val="28"/>
        </w:rPr>
        <w:t xml:space="preserve">Total: </w:t>
      </w:r>
      <w:r w:rsidR="00440924" w:rsidRPr="00F84025">
        <w:rPr>
          <w:rStyle w:val="padright35"/>
          <w:sz w:val="28"/>
          <w:szCs w:val="28"/>
        </w:rPr>
        <w:t>$</w:t>
      </w:r>
      <w:r w:rsidR="00EA5AED">
        <w:rPr>
          <w:rStyle w:val="padright35"/>
          <w:sz w:val="28"/>
          <w:szCs w:val="28"/>
        </w:rPr>
        <w:t>370,339.52</w:t>
      </w:r>
    </w:p>
    <w:p w:rsidR="00F84025" w:rsidRPr="00F84025" w:rsidRDefault="00F84025" w:rsidP="00F84025">
      <w:pPr>
        <w:pStyle w:val="ListParagraph"/>
        <w:ind w:left="1440"/>
        <w:rPr>
          <w:sz w:val="28"/>
          <w:szCs w:val="28"/>
        </w:rPr>
      </w:pPr>
    </w:p>
    <w:p w:rsidR="00EC7C72" w:rsidRPr="0039778C" w:rsidRDefault="00323149" w:rsidP="009F3B9F">
      <w:pPr>
        <w:numPr>
          <w:ilvl w:val="1"/>
          <w:numId w:val="7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1373A1" w:rsidRPr="00F84025" w:rsidRDefault="001373A1" w:rsidP="00F84025">
      <w:pPr>
        <w:rPr>
          <w:b/>
          <w:sz w:val="28"/>
          <w:szCs w:val="28"/>
        </w:rPr>
      </w:pPr>
    </w:p>
    <w:p w:rsidR="009C0512" w:rsidRDefault="00F84025" w:rsidP="009C0512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Protocol</w:t>
      </w:r>
    </w:p>
    <w:p w:rsidR="001373A1" w:rsidRPr="001373A1" w:rsidRDefault="001373A1" w:rsidP="009C0512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2016 Protocol is available online </w:t>
      </w:r>
      <w:hyperlink r:id="rId9" w:history="1">
        <w:r w:rsidRPr="009117A7">
          <w:rPr>
            <w:rStyle w:val="Hyperlink"/>
            <w:sz w:val="28"/>
            <w:szCs w:val="28"/>
          </w:rPr>
          <w:t>www.gmvemsc.org</w:t>
        </w:r>
      </w:hyperlink>
      <w:r>
        <w:rPr>
          <w:sz w:val="28"/>
          <w:szCs w:val="28"/>
        </w:rPr>
        <w:t xml:space="preserve"> </w:t>
      </w:r>
    </w:p>
    <w:p w:rsidR="00E31EB1" w:rsidRPr="00B93D2A" w:rsidRDefault="001373A1" w:rsidP="00F84025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All written protocol is required by council to be completed by March 31</w:t>
      </w:r>
      <w:r w:rsidRPr="001373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It will be computer based</w:t>
      </w:r>
      <w:r w:rsidR="00F84025">
        <w:rPr>
          <w:sz w:val="28"/>
          <w:szCs w:val="28"/>
        </w:rPr>
        <w:t xml:space="preserve"> and must be completed at 140 </w:t>
      </w:r>
      <w:proofErr w:type="gramStart"/>
      <w:r w:rsidR="00F84025">
        <w:rPr>
          <w:sz w:val="28"/>
          <w:szCs w:val="28"/>
        </w:rPr>
        <w:t>station</w:t>
      </w:r>
      <w:proofErr w:type="gramEnd"/>
      <w:r w:rsidR="00F84025">
        <w:rPr>
          <w:sz w:val="28"/>
          <w:szCs w:val="28"/>
        </w:rPr>
        <w:t>. Only certain test proctors can issue your test so it will be around their schedule</w:t>
      </w:r>
      <w:r>
        <w:rPr>
          <w:sz w:val="28"/>
          <w:szCs w:val="28"/>
        </w:rPr>
        <w:t xml:space="preserve">. Plan to test early </w:t>
      </w:r>
      <w:proofErr w:type="spellStart"/>
      <w:r>
        <w:rPr>
          <w:sz w:val="28"/>
          <w:szCs w:val="28"/>
        </w:rPr>
        <w:t>incase</w:t>
      </w:r>
      <w:proofErr w:type="spellEnd"/>
      <w:r>
        <w:rPr>
          <w:sz w:val="28"/>
          <w:szCs w:val="28"/>
        </w:rPr>
        <w:t xml:space="preserve"> you need to retes</w:t>
      </w:r>
      <w:r w:rsidR="00F84025">
        <w:rPr>
          <w:sz w:val="28"/>
          <w:szCs w:val="28"/>
        </w:rPr>
        <w:t>t</w:t>
      </w:r>
    </w:p>
    <w:p w:rsidR="00B93D2A" w:rsidRPr="004E77AF" w:rsidRDefault="00B93D2A" w:rsidP="00F84025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Train the trainer-if interested need to tell Matt ASAP</w:t>
      </w:r>
    </w:p>
    <w:p w:rsidR="004E77AF" w:rsidRPr="00F84025" w:rsidRDefault="004E77AF" w:rsidP="00F84025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Will do skills and written test like last year, sign up for slots on specific days. If unable to do a day provided it is your responsibility to find somewhere to go to do testing. </w:t>
      </w:r>
    </w:p>
    <w:p w:rsidR="00D46AB4" w:rsidRDefault="00D46AB4" w:rsidP="00FD6E92">
      <w:pPr>
        <w:rPr>
          <w:sz w:val="28"/>
          <w:szCs w:val="28"/>
        </w:rPr>
      </w:pPr>
    </w:p>
    <w:p w:rsidR="00F2137E" w:rsidRDefault="00B93D2A" w:rsidP="00F2137E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QA</w:t>
      </w:r>
    </w:p>
    <w:p w:rsidR="00B93D2A" w:rsidRPr="00B93D2A" w:rsidRDefault="00B93D2A" w:rsidP="00F2137E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Ensure to fill out 2ndary assessment on page 5</w:t>
      </w:r>
    </w:p>
    <w:p w:rsidR="00B93D2A" w:rsidRPr="00B93D2A" w:rsidRDefault="00B93D2A" w:rsidP="00F2137E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Watch CMS condition codes that contradict each other</w:t>
      </w:r>
    </w:p>
    <w:p w:rsidR="00B93D2A" w:rsidRDefault="00B93D2A" w:rsidP="00B93D2A">
      <w:pPr>
        <w:rPr>
          <w:b/>
          <w:sz w:val="28"/>
          <w:szCs w:val="28"/>
        </w:rPr>
      </w:pPr>
    </w:p>
    <w:p w:rsidR="00B93D2A" w:rsidRDefault="00B93D2A" w:rsidP="00B93D2A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Truck Update</w:t>
      </w:r>
    </w:p>
    <w:p w:rsidR="004E77AF" w:rsidRPr="004E77AF" w:rsidRDefault="004E77AF" w:rsidP="00B93D2A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BWC </w:t>
      </w:r>
      <w:r>
        <w:rPr>
          <w:sz w:val="28"/>
          <w:szCs w:val="28"/>
        </w:rPr>
        <w:t xml:space="preserve">grant closed until April will look at trucks at that time. We have requested updated quotes from both Custom Works and Braun. </w:t>
      </w:r>
    </w:p>
    <w:p w:rsidR="004E77AF" w:rsidRDefault="004E77AF" w:rsidP="004E77AF">
      <w:pPr>
        <w:rPr>
          <w:b/>
          <w:sz w:val="28"/>
          <w:szCs w:val="28"/>
        </w:rPr>
      </w:pPr>
    </w:p>
    <w:p w:rsidR="00B93D2A" w:rsidRDefault="00B93D2A" w:rsidP="004E77A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Trustee Voting</w:t>
      </w:r>
    </w:p>
    <w:p w:rsidR="004E77AF" w:rsidRDefault="004E77AF" w:rsidP="004E77A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Sharon Kill 8 votes </w:t>
      </w:r>
    </w:p>
    <w:p w:rsidR="004E77AF" w:rsidRPr="004E77AF" w:rsidRDefault="004E77AF" w:rsidP="004E77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Karen Weinstock 7 votes </w:t>
      </w:r>
    </w:p>
    <w:p w:rsidR="00B93D2A" w:rsidRDefault="00B93D2A" w:rsidP="00B93D2A">
      <w:pPr>
        <w:rPr>
          <w:b/>
          <w:sz w:val="28"/>
          <w:szCs w:val="28"/>
        </w:rPr>
      </w:pPr>
    </w:p>
    <w:p w:rsidR="00B93D2A" w:rsidRDefault="00B93D2A" w:rsidP="00B93D2A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:rsidR="00B93D2A" w:rsidRPr="00B93D2A" w:rsidRDefault="00B93D2A" w:rsidP="00B93D2A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Award for Top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hours</w:t>
      </w:r>
      <w:r w:rsidR="004E77AF">
        <w:rPr>
          <w:sz w:val="28"/>
          <w:szCs w:val="28"/>
        </w:rPr>
        <w:t xml:space="preserve">—Shane </w:t>
      </w:r>
      <w:proofErr w:type="spellStart"/>
      <w:r w:rsidR="004E77AF">
        <w:rPr>
          <w:sz w:val="28"/>
          <w:szCs w:val="28"/>
        </w:rPr>
        <w:t>Rickert</w:t>
      </w:r>
      <w:proofErr w:type="spellEnd"/>
      <w:r w:rsidR="004E77AF">
        <w:rPr>
          <w:sz w:val="28"/>
          <w:szCs w:val="28"/>
        </w:rPr>
        <w:t xml:space="preserve"> with 1123</w:t>
      </w:r>
    </w:p>
    <w:p w:rsidR="00B93D2A" w:rsidRPr="009E6216" w:rsidRDefault="00B93D2A" w:rsidP="00B93D2A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Award for </w:t>
      </w:r>
      <w:r w:rsidR="009E6216">
        <w:rPr>
          <w:sz w:val="28"/>
          <w:szCs w:val="28"/>
        </w:rPr>
        <w:t xml:space="preserve">Top </w:t>
      </w:r>
      <w:proofErr w:type="spellStart"/>
      <w:r w:rsidR="009E6216">
        <w:rPr>
          <w:sz w:val="28"/>
          <w:szCs w:val="28"/>
        </w:rPr>
        <w:t>vol</w:t>
      </w:r>
      <w:proofErr w:type="spellEnd"/>
      <w:r w:rsidR="009E6216">
        <w:rPr>
          <w:sz w:val="28"/>
          <w:szCs w:val="28"/>
        </w:rPr>
        <w:t xml:space="preserve"> </w:t>
      </w:r>
      <w:r w:rsidR="004E77AF">
        <w:rPr>
          <w:sz w:val="28"/>
          <w:szCs w:val="28"/>
        </w:rPr>
        <w:t xml:space="preserve">hour--Dan </w:t>
      </w:r>
      <w:proofErr w:type="spellStart"/>
      <w:r w:rsidR="004E77AF">
        <w:rPr>
          <w:sz w:val="28"/>
          <w:szCs w:val="28"/>
        </w:rPr>
        <w:t>Shuga</w:t>
      </w:r>
      <w:proofErr w:type="spellEnd"/>
      <w:r w:rsidR="004E77AF">
        <w:rPr>
          <w:sz w:val="28"/>
          <w:szCs w:val="28"/>
        </w:rPr>
        <w:t xml:space="preserve"> with 1059</w:t>
      </w:r>
    </w:p>
    <w:p w:rsidR="009E6216" w:rsidRPr="004E77AF" w:rsidRDefault="009E6216" w:rsidP="00B93D2A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Drawing for</w:t>
      </w:r>
      <w:r w:rsidR="004E77A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$20 gift cards</w:t>
      </w:r>
    </w:p>
    <w:p w:rsidR="004E77AF" w:rsidRDefault="004E77AF" w:rsidP="004E77AF">
      <w:pPr>
        <w:pStyle w:val="ListParagraph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Michelle  Ricker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Jessica </w:t>
      </w:r>
      <w:proofErr w:type="spellStart"/>
      <w:r>
        <w:rPr>
          <w:sz w:val="28"/>
          <w:szCs w:val="28"/>
        </w:rPr>
        <w:t>Rickert</w:t>
      </w:r>
      <w:proofErr w:type="spellEnd"/>
      <w:r>
        <w:rPr>
          <w:sz w:val="28"/>
          <w:szCs w:val="28"/>
        </w:rPr>
        <w:t xml:space="preserve"> </w:t>
      </w:r>
    </w:p>
    <w:p w:rsidR="004E77AF" w:rsidRDefault="004E77AF" w:rsidP="004E77AF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spellStart"/>
      <w:r>
        <w:rPr>
          <w:sz w:val="28"/>
          <w:szCs w:val="28"/>
        </w:rPr>
        <w:t>Holthaus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Ted </w:t>
      </w:r>
      <w:proofErr w:type="spellStart"/>
      <w:r>
        <w:rPr>
          <w:sz w:val="28"/>
          <w:szCs w:val="28"/>
        </w:rPr>
        <w:t>Rostorfer</w:t>
      </w:r>
      <w:proofErr w:type="spellEnd"/>
      <w:r>
        <w:rPr>
          <w:sz w:val="28"/>
          <w:szCs w:val="28"/>
        </w:rPr>
        <w:t xml:space="preserve"> </w:t>
      </w:r>
    </w:p>
    <w:p w:rsidR="004E77AF" w:rsidRPr="001373A1" w:rsidRDefault="004E77AF" w:rsidP="004E77AF">
      <w:pPr>
        <w:pStyle w:val="ListParagraph"/>
        <w:ind w:left="2160"/>
        <w:rPr>
          <w:b/>
          <w:sz w:val="28"/>
          <w:szCs w:val="28"/>
        </w:rPr>
      </w:pPr>
      <w:r>
        <w:rPr>
          <w:sz w:val="28"/>
          <w:szCs w:val="28"/>
        </w:rPr>
        <w:t xml:space="preserve">Matt Harvey </w:t>
      </w:r>
    </w:p>
    <w:p w:rsidR="00B93D2A" w:rsidRDefault="00B93D2A" w:rsidP="00B93D2A">
      <w:pPr>
        <w:rPr>
          <w:b/>
          <w:sz w:val="28"/>
          <w:szCs w:val="28"/>
        </w:rPr>
      </w:pPr>
    </w:p>
    <w:p w:rsidR="00B93D2A" w:rsidRDefault="00B93D2A" w:rsidP="00B93D2A">
      <w:pPr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ESO Demo</w:t>
      </w:r>
    </w:p>
    <w:p w:rsidR="00B93D2A" w:rsidRPr="00B93D2A" w:rsidRDefault="00B93D2A" w:rsidP="00B93D2A">
      <w:pPr>
        <w:pStyle w:val="ListParagraph"/>
        <w:numPr>
          <w:ilvl w:val="3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2016 Protocol is available online </w:t>
      </w:r>
      <w:hyperlink r:id="rId10" w:history="1">
        <w:r w:rsidRPr="009117A7">
          <w:rPr>
            <w:rStyle w:val="Hyperlink"/>
            <w:sz w:val="28"/>
            <w:szCs w:val="28"/>
          </w:rPr>
          <w:t>www.gmvemsc.org</w:t>
        </w:r>
      </w:hyperlink>
      <w:r>
        <w:rPr>
          <w:sz w:val="28"/>
          <w:szCs w:val="28"/>
        </w:rPr>
        <w:t xml:space="preserve"> </w:t>
      </w:r>
    </w:p>
    <w:p w:rsidR="00B93D2A" w:rsidRPr="00B93D2A" w:rsidRDefault="00B93D2A" w:rsidP="00B93D2A">
      <w:pPr>
        <w:rPr>
          <w:b/>
          <w:sz w:val="28"/>
          <w:szCs w:val="28"/>
        </w:rPr>
      </w:pPr>
    </w:p>
    <w:p w:rsidR="00F2137E" w:rsidRPr="009E6216" w:rsidRDefault="00F2137E" w:rsidP="00FD6E92">
      <w:pPr>
        <w:rPr>
          <w:b/>
          <w:sz w:val="28"/>
          <w:szCs w:val="28"/>
        </w:rPr>
      </w:pPr>
    </w:p>
    <w:p w:rsidR="00B527DE" w:rsidRDefault="00B527DE" w:rsidP="00B527DE">
      <w:pPr>
        <w:rPr>
          <w:sz w:val="28"/>
          <w:szCs w:val="28"/>
        </w:rPr>
      </w:pPr>
    </w:p>
    <w:p w:rsidR="00F523E7" w:rsidRPr="004C1CFB" w:rsidRDefault="00F523E7" w:rsidP="004C1CFB">
      <w:pPr>
        <w:rPr>
          <w:sz w:val="28"/>
          <w:szCs w:val="28"/>
        </w:rPr>
      </w:pPr>
    </w:p>
    <w:sectPr w:rsidR="00F523E7" w:rsidRPr="004C1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8F" w:rsidRDefault="00F5368F" w:rsidP="00180B16">
      <w:r>
        <w:separator/>
      </w:r>
    </w:p>
  </w:endnote>
  <w:endnote w:type="continuationSeparator" w:id="0">
    <w:p w:rsidR="00F5368F" w:rsidRDefault="00F5368F" w:rsidP="001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8F" w:rsidRDefault="00F5368F" w:rsidP="00180B16">
      <w:r>
        <w:separator/>
      </w:r>
    </w:p>
  </w:footnote>
  <w:footnote w:type="continuationSeparator" w:id="0">
    <w:p w:rsidR="00F5368F" w:rsidRDefault="00F5368F" w:rsidP="0018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004927FA"/>
    <w:multiLevelType w:val="hybridMultilevel"/>
    <w:tmpl w:val="A0BE0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178C7"/>
    <w:multiLevelType w:val="multilevel"/>
    <w:tmpl w:val="971691AC"/>
    <w:lvl w:ilvl="0">
      <w:start w:val="31"/>
      <w:numFmt w:val="decimal"/>
      <w:lvlText w:val="%1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1485" w:hanging="765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-%3"/>
      <w:lvlJc w:val="left"/>
      <w:pPr>
        <w:ind w:left="2205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"/>
      <w:lvlJc w:val="left"/>
      <w:pPr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2">
    <w:nsid w:val="04F9003E"/>
    <w:multiLevelType w:val="hybridMultilevel"/>
    <w:tmpl w:val="06AC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5086F"/>
    <w:multiLevelType w:val="hybridMultilevel"/>
    <w:tmpl w:val="853C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2DA1"/>
    <w:multiLevelType w:val="hybridMultilevel"/>
    <w:tmpl w:val="84647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4001ED"/>
    <w:multiLevelType w:val="hybridMultilevel"/>
    <w:tmpl w:val="33CC7A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2B5B20"/>
    <w:multiLevelType w:val="hybridMultilevel"/>
    <w:tmpl w:val="5F966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6197E"/>
    <w:multiLevelType w:val="hybridMultilevel"/>
    <w:tmpl w:val="59E41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07212"/>
    <w:multiLevelType w:val="hybridMultilevel"/>
    <w:tmpl w:val="FBF48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813BA"/>
    <w:multiLevelType w:val="hybridMultilevel"/>
    <w:tmpl w:val="11203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50258"/>
    <w:multiLevelType w:val="hybridMultilevel"/>
    <w:tmpl w:val="4FF4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83F3307"/>
    <w:multiLevelType w:val="hybridMultilevel"/>
    <w:tmpl w:val="B05E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92D61"/>
    <w:multiLevelType w:val="hybridMultilevel"/>
    <w:tmpl w:val="4D089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02C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A62700C"/>
    <w:multiLevelType w:val="hybridMultilevel"/>
    <w:tmpl w:val="A48AD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0041190"/>
    <w:multiLevelType w:val="hybridMultilevel"/>
    <w:tmpl w:val="122C8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45AA3"/>
    <w:multiLevelType w:val="hybridMultilevel"/>
    <w:tmpl w:val="BE2C5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AC0ECD"/>
    <w:multiLevelType w:val="hybridMultilevel"/>
    <w:tmpl w:val="237A6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5A050B"/>
    <w:multiLevelType w:val="hybridMultilevel"/>
    <w:tmpl w:val="7184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370DD3"/>
    <w:multiLevelType w:val="hybridMultilevel"/>
    <w:tmpl w:val="1C762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61626"/>
    <w:multiLevelType w:val="hybridMultilevel"/>
    <w:tmpl w:val="E6528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A30655"/>
    <w:multiLevelType w:val="hybridMultilevel"/>
    <w:tmpl w:val="586A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583A63"/>
    <w:multiLevelType w:val="hybridMultilevel"/>
    <w:tmpl w:val="44A86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AE3920"/>
    <w:multiLevelType w:val="hybridMultilevel"/>
    <w:tmpl w:val="A568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415693B"/>
    <w:multiLevelType w:val="hybridMultilevel"/>
    <w:tmpl w:val="902EC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A6040B"/>
    <w:multiLevelType w:val="multilevel"/>
    <w:tmpl w:val="7ADEFC8A"/>
    <w:lvl w:ilvl="0">
      <w:start w:val="3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86973F0"/>
    <w:multiLevelType w:val="hybridMultilevel"/>
    <w:tmpl w:val="0DA4A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A82985"/>
    <w:multiLevelType w:val="hybridMultilevel"/>
    <w:tmpl w:val="02B42E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0A3595"/>
    <w:multiLevelType w:val="hybridMultilevel"/>
    <w:tmpl w:val="C842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451FA2"/>
    <w:multiLevelType w:val="hybridMultilevel"/>
    <w:tmpl w:val="954E7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F9145F"/>
    <w:multiLevelType w:val="hybridMultilevel"/>
    <w:tmpl w:val="82C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92629"/>
    <w:multiLevelType w:val="hybridMultilevel"/>
    <w:tmpl w:val="4EE049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7033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AAD2EEF"/>
    <w:multiLevelType w:val="hybridMultilevel"/>
    <w:tmpl w:val="62F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02DA3"/>
    <w:multiLevelType w:val="hybridMultilevel"/>
    <w:tmpl w:val="0EDC6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5E52CF"/>
    <w:multiLevelType w:val="hybridMultilevel"/>
    <w:tmpl w:val="35E04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755E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3432F19"/>
    <w:multiLevelType w:val="hybridMultilevel"/>
    <w:tmpl w:val="2C3E9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1D3B75"/>
    <w:multiLevelType w:val="multilevel"/>
    <w:tmpl w:val="5A02504E"/>
    <w:lvl w:ilvl="0">
      <w:start w:val="31"/>
      <w:numFmt w:val="decimal"/>
      <w:lvlText w:val="%1"/>
      <w:lvlJc w:val="left"/>
      <w:pPr>
        <w:ind w:left="615" w:hanging="61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1335" w:hanging="615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-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-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-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-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-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-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2">
    <w:nsid w:val="7DA73759"/>
    <w:multiLevelType w:val="hybridMultilevel"/>
    <w:tmpl w:val="1B285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2C0BA7"/>
    <w:multiLevelType w:val="hybridMultilevel"/>
    <w:tmpl w:val="5ACA8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703C4F"/>
    <w:multiLevelType w:val="hybridMultilevel"/>
    <w:tmpl w:val="B4522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16"/>
  </w:num>
  <w:num w:numId="4">
    <w:abstractNumId w:val="31"/>
  </w:num>
  <w:num w:numId="5">
    <w:abstractNumId w:val="35"/>
  </w:num>
  <w:num w:numId="6">
    <w:abstractNumId w:val="14"/>
  </w:num>
  <w:num w:numId="7">
    <w:abstractNumId w:val="11"/>
  </w:num>
  <w:num w:numId="8">
    <w:abstractNumId w:val="39"/>
  </w:num>
  <w:num w:numId="9">
    <w:abstractNumId w:val="10"/>
  </w:num>
  <w:num w:numId="10">
    <w:abstractNumId w:val="5"/>
  </w:num>
  <w:num w:numId="11">
    <w:abstractNumId w:val="42"/>
  </w:num>
  <w:num w:numId="12">
    <w:abstractNumId w:val="2"/>
  </w:num>
  <w:num w:numId="13">
    <w:abstractNumId w:val="21"/>
  </w:num>
  <w:num w:numId="14">
    <w:abstractNumId w:val="40"/>
  </w:num>
  <w:num w:numId="15">
    <w:abstractNumId w:val="25"/>
  </w:num>
  <w:num w:numId="16">
    <w:abstractNumId w:val="23"/>
  </w:num>
  <w:num w:numId="17">
    <w:abstractNumId w:val="33"/>
  </w:num>
  <w:num w:numId="18">
    <w:abstractNumId w:val="27"/>
  </w:num>
  <w:num w:numId="19">
    <w:abstractNumId w:val="38"/>
  </w:num>
  <w:num w:numId="20">
    <w:abstractNumId w:val="45"/>
  </w:num>
  <w:num w:numId="21">
    <w:abstractNumId w:val="32"/>
  </w:num>
  <w:num w:numId="22">
    <w:abstractNumId w:val="15"/>
  </w:num>
  <w:num w:numId="23">
    <w:abstractNumId w:val="37"/>
  </w:num>
  <w:num w:numId="24">
    <w:abstractNumId w:val="4"/>
  </w:num>
  <w:num w:numId="25">
    <w:abstractNumId w:val="8"/>
  </w:num>
  <w:num w:numId="26">
    <w:abstractNumId w:val="17"/>
  </w:num>
  <w:num w:numId="27">
    <w:abstractNumId w:val="34"/>
  </w:num>
  <w:num w:numId="28">
    <w:abstractNumId w:val="19"/>
  </w:num>
  <w:num w:numId="29">
    <w:abstractNumId w:val="3"/>
  </w:num>
  <w:num w:numId="30">
    <w:abstractNumId w:val="0"/>
  </w:num>
  <w:num w:numId="31">
    <w:abstractNumId w:val="6"/>
  </w:num>
  <w:num w:numId="32">
    <w:abstractNumId w:val="9"/>
  </w:num>
  <w:num w:numId="33">
    <w:abstractNumId w:val="13"/>
  </w:num>
  <w:num w:numId="34">
    <w:abstractNumId w:val="24"/>
  </w:num>
  <w:num w:numId="35">
    <w:abstractNumId w:val="18"/>
  </w:num>
  <w:num w:numId="36">
    <w:abstractNumId w:val="20"/>
  </w:num>
  <w:num w:numId="37">
    <w:abstractNumId w:val="36"/>
  </w:num>
  <w:num w:numId="38">
    <w:abstractNumId w:val="7"/>
  </w:num>
  <w:num w:numId="39">
    <w:abstractNumId w:val="30"/>
  </w:num>
  <w:num w:numId="40">
    <w:abstractNumId w:val="11"/>
  </w:num>
  <w:num w:numId="41">
    <w:abstractNumId w:val="44"/>
  </w:num>
  <w:num w:numId="42">
    <w:abstractNumId w:val="12"/>
  </w:num>
  <w:num w:numId="43">
    <w:abstractNumId w:val="22"/>
  </w:num>
  <w:num w:numId="44">
    <w:abstractNumId w:val="29"/>
  </w:num>
  <w:num w:numId="45">
    <w:abstractNumId w:val="41"/>
  </w:num>
  <w:num w:numId="46">
    <w:abstractNumId w:val="2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C7"/>
    <w:rsid w:val="000019FC"/>
    <w:rsid w:val="00012366"/>
    <w:rsid w:val="00017CEF"/>
    <w:rsid w:val="000402DE"/>
    <w:rsid w:val="00055EC7"/>
    <w:rsid w:val="000701C9"/>
    <w:rsid w:val="00074E44"/>
    <w:rsid w:val="00080972"/>
    <w:rsid w:val="00091074"/>
    <w:rsid w:val="000A0424"/>
    <w:rsid w:val="000A4BB3"/>
    <w:rsid w:val="000A5DD5"/>
    <w:rsid w:val="000D7296"/>
    <w:rsid w:val="000E218B"/>
    <w:rsid w:val="000F36DA"/>
    <w:rsid w:val="00100A6F"/>
    <w:rsid w:val="0011176B"/>
    <w:rsid w:val="0012193D"/>
    <w:rsid w:val="0012575C"/>
    <w:rsid w:val="001333E7"/>
    <w:rsid w:val="001373A1"/>
    <w:rsid w:val="0014788F"/>
    <w:rsid w:val="00151AD7"/>
    <w:rsid w:val="00163929"/>
    <w:rsid w:val="00166BAD"/>
    <w:rsid w:val="001701FF"/>
    <w:rsid w:val="001737F7"/>
    <w:rsid w:val="00180B16"/>
    <w:rsid w:val="001A40B0"/>
    <w:rsid w:val="001A4BC2"/>
    <w:rsid w:val="001E3D5C"/>
    <w:rsid w:val="001E442D"/>
    <w:rsid w:val="001F11B5"/>
    <w:rsid w:val="002352C3"/>
    <w:rsid w:val="00241DC0"/>
    <w:rsid w:val="00244562"/>
    <w:rsid w:val="00262B3A"/>
    <w:rsid w:val="0026680D"/>
    <w:rsid w:val="00285759"/>
    <w:rsid w:val="002A2B4A"/>
    <w:rsid w:val="002C6AC3"/>
    <w:rsid w:val="002C7B1D"/>
    <w:rsid w:val="002D0743"/>
    <w:rsid w:val="002D6B13"/>
    <w:rsid w:val="002E3DBE"/>
    <w:rsid w:val="002E6C0E"/>
    <w:rsid w:val="002F5063"/>
    <w:rsid w:val="00322A7C"/>
    <w:rsid w:val="00323149"/>
    <w:rsid w:val="00324934"/>
    <w:rsid w:val="00326A5C"/>
    <w:rsid w:val="00327CB4"/>
    <w:rsid w:val="003334D8"/>
    <w:rsid w:val="003344F9"/>
    <w:rsid w:val="00344877"/>
    <w:rsid w:val="00364ED5"/>
    <w:rsid w:val="00376B7F"/>
    <w:rsid w:val="0037759A"/>
    <w:rsid w:val="00381941"/>
    <w:rsid w:val="00382DBF"/>
    <w:rsid w:val="0039778C"/>
    <w:rsid w:val="003A4872"/>
    <w:rsid w:val="003B3B1B"/>
    <w:rsid w:val="003B443E"/>
    <w:rsid w:val="003B47B8"/>
    <w:rsid w:val="003C248B"/>
    <w:rsid w:val="003C3CB9"/>
    <w:rsid w:val="003C63A1"/>
    <w:rsid w:val="003D407A"/>
    <w:rsid w:val="003D7771"/>
    <w:rsid w:val="003E0E5B"/>
    <w:rsid w:val="003E2A8B"/>
    <w:rsid w:val="003E6F76"/>
    <w:rsid w:val="003F03D6"/>
    <w:rsid w:val="00401461"/>
    <w:rsid w:val="00406B5D"/>
    <w:rsid w:val="00407372"/>
    <w:rsid w:val="00415E81"/>
    <w:rsid w:val="00420485"/>
    <w:rsid w:val="00421C9E"/>
    <w:rsid w:val="00433683"/>
    <w:rsid w:val="00440924"/>
    <w:rsid w:val="00455404"/>
    <w:rsid w:val="00457BAE"/>
    <w:rsid w:val="00460D7A"/>
    <w:rsid w:val="00462313"/>
    <w:rsid w:val="0046685E"/>
    <w:rsid w:val="00467D0D"/>
    <w:rsid w:val="00470F27"/>
    <w:rsid w:val="00485EA2"/>
    <w:rsid w:val="00487DAD"/>
    <w:rsid w:val="00490902"/>
    <w:rsid w:val="004A0C21"/>
    <w:rsid w:val="004B0BA8"/>
    <w:rsid w:val="004C16C4"/>
    <w:rsid w:val="004C1CFB"/>
    <w:rsid w:val="004C240E"/>
    <w:rsid w:val="004C67DB"/>
    <w:rsid w:val="004D33A9"/>
    <w:rsid w:val="004E77AF"/>
    <w:rsid w:val="004E7ECB"/>
    <w:rsid w:val="004F248B"/>
    <w:rsid w:val="004F5477"/>
    <w:rsid w:val="0050156B"/>
    <w:rsid w:val="005058CC"/>
    <w:rsid w:val="00506068"/>
    <w:rsid w:val="00517A8D"/>
    <w:rsid w:val="00525BCE"/>
    <w:rsid w:val="00544868"/>
    <w:rsid w:val="005659C8"/>
    <w:rsid w:val="00574695"/>
    <w:rsid w:val="0057593F"/>
    <w:rsid w:val="005926DA"/>
    <w:rsid w:val="005A4005"/>
    <w:rsid w:val="005A56AC"/>
    <w:rsid w:val="005A784F"/>
    <w:rsid w:val="005B3ED4"/>
    <w:rsid w:val="005B637C"/>
    <w:rsid w:val="005C2E4C"/>
    <w:rsid w:val="006226A8"/>
    <w:rsid w:val="00633459"/>
    <w:rsid w:val="0065032E"/>
    <w:rsid w:val="00660015"/>
    <w:rsid w:val="00666161"/>
    <w:rsid w:val="00672A6D"/>
    <w:rsid w:val="00684655"/>
    <w:rsid w:val="006903F6"/>
    <w:rsid w:val="00690D98"/>
    <w:rsid w:val="00696D67"/>
    <w:rsid w:val="00697273"/>
    <w:rsid w:val="006A5BF9"/>
    <w:rsid w:val="006B47CF"/>
    <w:rsid w:val="006D2B30"/>
    <w:rsid w:val="006E03D5"/>
    <w:rsid w:val="006E2ADA"/>
    <w:rsid w:val="006E55C2"/>
    <w:rsid w:val="00703198"/>
    <w:rsid w:val="00714A83"/>
    <w:rsid w:val="0072321B"/>
    <w:rsid w:val="00731234"/>
    <w:rsid w:val="00735CC1"/>
    <w:rsid w:val="00736022"/>
    <w:rsid w:val="00741B5E"/>
    <w:rsid w:val="00756352"/>
    <w:rsid w:val="00777676"/>
    <w:rsid w:val="00790562"/>
    <w:rsid w:val="007A0FDD"/>
    <w:rsid w:val="007B49F0"/>
    <w:rsid w:val="007B4A9B"/>
    <w:rsid w:val="007C3617"/>
    <w:rsid w:val="007C3DAC"/>
    <w:rsid w:val="007C599A"/>
    <w:rsid w:val="007D36AC"/>
    <w:rsid w:val="007D60D3"/>
    <w:rsid w:val="007E3CCD"/>
    <w:rsid w:val="00810606"/>
    <w:rsid w:val="00811EC5"/>
    <w:rsid w:val="00857D5D"/>
    <w:rsid w:val="00862922"/>
    <w:rsid w:val="008641D6"/>
    <w:rsid w:val="008723E6"/>
    <w:rsid w:val="00875F91"/>
    <w:rsid w:val="00885C3B"/>
    <w:rsid w:val="00891B8C"/>
    <w:rsid w:val="008A3FD3"/>
    <w:rsid w:val="008C7AF3"/>
    <w:rsid w:val="008D2F6A"/>
    <w:rsid w:val="008E13F1"/>
    <w:rsid w:val="008E7D11"/>
    <w:rsid w:val="00901B72"/>
    <w:rsid w:val="00920E01"/>
    <w:rsid w:val="009213CB"/>
    <w:rsid w:val="009215E7"/>
    <w:rsid w:val="0092375F"/>
    <w:rsid w:val="00934383"/>
    <w:rsid w:val="009367D7"/>
    <w:rsid w:val="0095515B"/>
    <w:rsid w:val="009800B0"/>
    <w:rsid w:val="009858A8"/>
    <w:rsid w:val="009934A4"/>
    <w:rsid w:val="00996A23"/>
    <w:rsid w:val="009A153C"/>
    <w:rsid w:val="009A5F34"/>
    <w:rsid w:val="009A65FE"/>
    <w:rsid w:val="009B1EB1"/>
    <w:rsid w:val="009C0512"/>
    <w:rsid w:val="009D672C"/>
    <w:rsid w:val="009E2704"/>
    <w:rsid w:val="009E6216"/>
    <w:rsid w:val="009F3B9F"/>
    <w:rsid w:val="00A07CFD"/>
    <w:rsid w:val="00A11020"/>
    <w:rsid w:val="00A137A9"/>
    <w:rsid w:val="00A23AA0"/>
    <w:rsid w:val="00A85134"/>
    <w:rsid w:val="00A92780"/>
    <w:rsid w:val="00AA5F3F"/>
    <w:rsid w:val="00AC3EE2"/>
    <w:rsid w:val="00AC544D"/>
    <w:rsid w:val="00AD5575"/>
    <w:rsid w:val="00AD74CB"/>
    <w:rsid w:val="00AF18A1"/>
    <w:rsid w:val="00AF76C5"/>
    <w:rsid w:val="00B00A06"/>
    <w:rsid w:val="00B05C01"/>
    <w:rsid w:val="00B13D94"/>
    <w:rsid w:val="00B17BE7"/>
    <w:rsid w:val="00B277B9"/>
    <w:rsid w:val="00B30B98"/>
    <w:rsid w:val="00B36E18"/>
    <w:rsid w:val="00B44828"/>
    <w:rsid w:val="00B473FD"/>
    <w:rsid w:val="00B501C7"/>
    <w:rsid w:val="00B50829"/>
    <w:rsid w:val="00B527DE"/>
    <w:rsid w:val="00B5364C"/>
    <w:rsid w:val="00B6781D"/>
    <w:rsid w:val="00B746A7"/>
    <w:rsid w:val="00B74E63"/>
    <w:rsid w:val="00B932D5"/>
    <w:rsid w:val="00B93D2A"/>
    <w:rsid w:val="00BA04A4"/>
    <w:rsid w:val="00BB3646"/>
    <w:rsid w:val="00BD0D1D"/>
    <w:rsid w:val="00BD64F8"/>
    <w:rsid w:val="00BE556D"/>
    <w:rsid w:val="00BE7D51"/>
    <w:rsid w:val="00C00936"/>
    <w:rsid w:val="00C11EDD"/>
    <w:rsid w:val="00C265F2"/>
    <w:rsid w:val="00C34BD2"/>
    <w:rsid w:val="00C35443"/>
    <w:rsid w:val="00C44053"/>
    <w:rsid w:val="00C56587"/>
    <w:rsid w:val="00C56896"/>
    <w:rsid w:val="00C703D6"/>
    <w:rsid w:val="00C81F66"/>
    <w:rsid w:val="00C8595C"/>
    <w:rsid w:val="00C87055"/>
    <w:rsid w:val="00CA776C"/>
    <w:rsid w:val="00CB2E6A"/>
    <w:rsid w:val="00CB77B4"/>
    <w:rsid w:val="00CB7DDC"/>
    <w:rsid w:val="00CC3F12"/>
    <w:rsid w:val="00CE56DF"/>
    <w:rsid w:val="00CF306E"/>
    <w:rsid w:val="00CF3123"/>
    <w:rsid w:val="00CF6596"/>
    <w:rsid w:val="00D11367"/>
    <w:rsid w:val="00D14541"/>
    <w:rsid w:val="00D2753A"/>
    <w:rsid w:val="00D34F88"/>
    <w:rsid w:val="00D46AB4"/>
    <w:rsid w:val="00D478A0"/>
    <w:rsid w:val="00D50FC2"/>
    <w:rsid w:val="00D558D7"/>
    <w:rsid w:val="00D61717"/>
    <w:rsid w:val="00D65DE6"/>
    <w:rsid w:val="00D753C5"/>
    <w:rsid w:val="00D96397"/>
    <w:rsid w:val="00DA22FF"/>
    <w:rsid w:val="00DA3A2F"/>
    <w:rsid w:val="00DA6C16"/>
    <w:rsid w:val="00DC4589"/>
    <w:rsid w:val="00DD21A5"/>
    <w:rsid w:val="00DE54E0"/>
    <w:rsid w:val="00DE7322"/>
    <w:rsid w:val="00DF6F44"/>
    <w:rsid w:val="00E01796"/>
    <w:rsid w:val="00E10BED"/>
    <w:rsid w:val="00E31EB1"/>
    <w:rsid w:val="00E4204B"/>
    <w:rsid w:val="00E54728"/>
    <w:rsid w:val="00E57029"/>
    <w:rsid w:val="00E62A9E"/>
    <w:rsid w:val="00E83BE6"/>
    <w:rsid w:val="00EA5AED"/>
    <w:rsid w:val="00EB1A36"/>
    <w:rsid w:val="00EB7CCB"/>
    <w:rsid w:val="00EC6D19"/>
    <w:rsid w:val="00EC7C72"/>
    <w:rsid w:val="00EE24CB"/>
    <w:rsid w:val="00F141E6"/>
    <w:rsid w:val="00F2137E"/>
    <w:rsid w:val="00F26D10"/>
    <w:rsid w:val="00F41092"/>
    <w:rsid w:val="00F464B6"/>
    <w:rsid w:val="00F523E7"/>
    <w:rsid w:val="00F5368F"/>
    <w:rsid w:val="00F5628F"/>
    <w:rsid w:val="00F66063"/>
    <w:rsid w:val="00F74B74"/>
    <w:rsid w:val="00F81002"/>
    <w:rsid w:val="00F8195C"/>
    <w:rsid w:val="00F82962"/>
    <w:rsid w:val="00F84025"/>
    <w:rsid w:val="00F937C4"/>
    <w:rsid w:val="00FA252C"/>
    <w:rsid w:val="00FA5AAE"/>
    <w:rsid w:val="00FC1BE5"/>
    <w:rsid w:val="00FC2B68"/>
    <w:rsid w:val="00FD6E92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2A2B4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2A2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6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5"/>
    <w:rPr>
      <w:rFonts w:ascii="Tahoma" w:hAnsi="Tahoma" w:cs="Tahoma"/>
      <w:color w:val="000000"/>
      <w:kern w:val="28"/>
      <w:sz w:val="16"/>
      <w:szCs w:val="16"/>
    </w:rPr>
  </w:style>
  <w:style w:type="character" w:customStyle="1" w:styleId="padright35">
    <w:name w:val="padright35"/>
    <w:basedOn w:val="DefaultParagraphFont"/>
    <w:rsid w:val="000A5DD5"/>
  </w:style>
  <w:style w:type="paragraph" w:styleId="Header">
    <w:name w:val="header"/>
    <w:basedOn w:val="Normal"/>
    <w:link w:val="Head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1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16"/>
    <w:rPr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36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2A2B4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2A2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6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5"/>
    <w:rPr>
      <w:rFonts w:ascii="Tahoma" w:hAnsi="Tahoma" w:cs="Tahoma"/>
      <w:color w:val="000000"/>
      <w:kern w:val="28"/>
      <w:sz w:val="16"/>
      <w:szCs w:val="16"/>
    </w:rPr>
  </w:style>
  <w:style w:type="character" w:customStyle="1" w:styleId="padright35">
    <w:name w:val="padright35"/>
    <w:basedOn w:val="DefaultParagraphFont"/>
    <w:rsid w:val="000A5DD5"/>
  </w:style>
  <w:style w:type="paragraph" w:styleId="Header">
    <w:name w:val="header"/>
    <w:basedOn w:val="Normal"/>
    <w:link w:val="Head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1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16"/>
    <w:rPr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36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8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8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2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5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36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05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81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6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01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8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39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0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94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89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12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2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mvems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vemsc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sur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15A3-289C-4785-A588-A22928DB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Secretary</cp:lastModifiedBy>
  <cp:revision>2</cp:revision>
  <cp:lastPrinted>2015-11-19T21:04:00Z</cp:lastPrinted>
  <dcterms:created xsi:type="dcterms:W3CDTF">2015-12-28T11:43:00Z</dcterms:created>
  <dcterms:modified xsi:type="dcterms:W3CDTF">2015-12-28T11:43:00Z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