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E0D" w:rsidRPr="009A0E0D" w:rsidRDefault="00D92783" w:rsidP="009A0E0D">
      <w:pPr>
        <w:spacing w:after="200" w:line="276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</w:t>
      </w:r>
      <w:r w:rsidR="004071B7">
        <w:rPr>
          <w:rFonts w:ascii="Arial Narrow" w:hAnsi="Arial Narrow" w:cs="Arial Narrow"/>
          <w:sz w:val="24"/>
          <w:szCs w:val="24"/>
        </w:rPr>
        <w:t>SEPTEMBER</w:t>
      </w:r>
      <w:bookmarkStart w:id="0" w:name="_GoBack"/>
      <w:bookmarkEnd w:id="0"/>
      <w:r w:rsidR="003C53AA">
        <w:rPr>
          <w:rFonts w:ascii="Arial Narrow" w:hAnsi="Arial Narrow" w:cs="Arial Narrow"/>
          <w:sz w:val="24"/>
          <w:szCs w:val="24"/>
        </w:rPr>
        <w:t xml:space="preserve"> 2017 </w:t>
      </w:r>
      <w:r w:rsidR="009A0E0D" w:rsidRPr="009A0E0D">
        <w:rPr>
          <w:rFonts w:ascii="Arial Narrow" w:hAnsi="Arial Narrow" w:cs="Arial Narrow"/>
          <w:sz w:val="24"/>
          <w:szCs w:val="24"/>
        </w:rPr>
        <w:t xml:space="preserve">TREASURERS REPORT </w:t>
      </w:r>
    </w:p>
    <w:p w:rsidR="009A0E0D" w:rsidRPr="009A0E0D" w:rsidRDefault="009A0E0D" w:rsidP="009A0E0D">
      <w:pPr>
        <w:spacing w:after="200" w:line="276" w:lineRule="auto"/>
        <w:rPr>
          <w:rFonts w:ascii="Arial Narrow" w:hAnsi="Arial Narrow" w:cs="Arial Narrow"/>
          <w:sz w:val="24"/>
          <w:szCs w:val="24"/>
        </w:rPr>
      </w:pPr>
    </w:p>
    <w:p w:rsidR="009A0E0D" w:rsidRPr="009A0E0D" w:rsidRDefault="009A0E0D" w:rsidP="009A0E0D">
      <w:pPr>
        <w:spacing w:after="200" w:line="276" w:lineRule="auto"/>
        <w:ind w:firstLine="420"/>
        <w:rPr>
          <w:rFonts w:ascii="Arial Narrow" w:hAnsi="Arial Narrow" w:cs="Arial Narrow"/>
          <w:sz w:val="24"/>
          <w:szCs w:val="24"/>
        </w:rPr>
      </w:pPr>
      <w:r w:rsidRPr="009A0E0D">
        <w:rPr>
          <w:rFonts w:ascii="Arial Narrow" w:hAnsi="Arial Narrow" w:cs="Arial Narrow"/>
          <w:sz w:val="24"/>
          <w:szCs w:val="24"/>
        </w:rPr>
        <w:t xml:space="preserve">General Fund                        </w:t>
      </w:r>
      <w:r>
        <w:rPr>
          <w:rFonts w:ascii="Arial Narrow" w:hAnsi="Arial Narrow" w:cs="Arial Narrow"/>
          <w:sz w:val="24"/>
          <w:szCs w:val="24"/>
        </w:rPr>
        <w:t>$ 56,371.94</w:t>
      </w:r>
    </w:p>
    <w:p w:rsidR="009A0E0D" w:rsidRPr="009A0E0D" w:rsidRDefault="009A0E0D" w:rsidP="009A0E0D">
      <w:pPr>
        <w:spacing w:after="200" w:line="276" w:lineRule="auto"/>
        <w:ind w:firstLine="420"/>
        <w:rPr>
          <w:rFonts w:ascii="Arial Narrow" w:hAnsi="Arial Narrow" w:cs="Arial Narrow"/>
          <w:sz w:val="24"/>
          <w:szCs w:val="24"/>
        </w:rPr>
      </w:pPr>
      <w:r w:rsidRPr="009A0E0D">
        <w:rPr>
          <w:rFonts w:ascii="Arial Narrow" w:hAnsi="Arial Narrow" w:cs="Arial Narrow"/>
          <w:sz w:val="24"/>
          <w:szCs w:val="24"/>
        </w:rPr>
        <w:t xml:space="preserve">Run Fund </w:t>
      </w:r>
      <w:r w:rsidRPr="009A0E0D">
        <w:rPr>
          <w:rFonts w:ascii="Arial Narrow" w:hAnsi="Arial Narrow" w:cs="Arial Narrow"/>
          <w:sz w:val="24"/>
          <w:szCs w:val="24"/>
        </w:rPr>
        <w:tab/>
        <w:t xml:space="preserve">                      </w:t>
      </w:r>
      <w:r w:rsidRPr="009A0E0D">
        <w:rPr>
          <w:rFonts w:ascii="Arial Narrow" w:hAnsi="Arial Narrow" w:cs="Arial Narrow"/>
          <w:sz w:val="24"/>
          <w:szCs w:val="24"/>
        </w:rPr>
        <w:tab/>
        <w:t xml:space="preserve"> $ </w:t>
      </w:r>
      <w:r>
        <w:rPr>
          <w:rFonts w:ascii="Arial Narrow" w:hAnsi="Arial Narrow" w:cs="Arial Narrow"/>
          <w:sz w:val="24"/>
          <w:szCs w:val="24"/>
        </w:rPr>
        <w:t>207,779.33</w:t>
      </w:r>
    </w:p>
    <w:p w:rsidR="009A0E0D" w:rsidRPr="009A0E0D" w:rsidRDefault="009A0E0D" w:rsidP="009A0E0D">
      <w:pPr>
        <w:spacing w:after="200" w:line="276" w:lineRule="auto"/>
        <w:ind w:firstLine="420"/>
        <w:rPr>
          <w:rFonts w:ascii="Arial Narrow" w:hAnsi="Arial Narrow" w:cs="Arial Narrow"/>
          <w:sz w:val="24"/>
          <w:szCs w:val="24"/>
        </w:rPr>
      </w:pPr>
      <w:r w:rsidRPr="009A0E0D">
        <w:rPr>
          <w:rFonts w:ascii="Arial Narrow" w:hAnsi="Arial Narrow" w:cs="Arial Narrow"/>
          <w:sz w:val="24"/>
          <w:szCs w:val="24"/>
        </w:rPr>
        <w:t xml:space="preserve">Savings </w:t>
      </w:r>
      <w:r w:rsidRPr="009A0E0D">
        <w:rPr>
          <w:rFonts w:ascii="Arial Narrow" w:hAnsi="Arial Narrow" w:cs="Arial Narrow"/>
          <w:sz w:val="24"/>
          <w:szCs w:val="24"/>
        </w:rPr>
        <w:tab/>
      </w:r>
      <w:r w:rsidRPr="009A0E0D">
        <w:rPr>
          <w:rFonts w:ascii="Arial Narrow" w:hAnsi="Arial Narrow" w:cs="Arial Narrow"/>
          <w:sz w:val="24"/>
          <w:szCs w:val="24"/>
        </w:rPr>
        <w:tab/>
      </w:r>
      <w:r w:rsidRPr="009A0E0D">
        <w:rPr>
          <w:rFonts w:ascii="Arial Narrow" w:hAnsi="Arial Narrow" w:cs="Arial Narrow"/>
          <w:sz w:val="24"/>
          <w:szCs w:val="24"/>
        </w:rPr>
        <w:tab/>
        <w:t xml:space="preserve"> $ </w:t>
      </w:r>
      <w:r>
        <w:rPr>
          <w:rFonts w:ascii="Arial Narrow" w:hAnsi="Arial Narrow" w:cs="Arial Narrow"/>
          <w:sz w:val="24"/>
          <w:szCs w:val="24"/>
        </w:rPr>
        <w:t>80,281.03</w:t>
      </w:r>
    </w:p>
    <w:p w:rsidR="009A0E0D" w:rsidRPr="009A0E0D" w:rsidRDefault="009A0E0D" w:rsidP="009A0E0D">
      <w:pPr>
        <w:spacing w:after="200" w:line="276" w:lineRule="auto"/>
        <w:ind w:left="840" w:firstLine="420"/>
        <w:rPr>
          <w:rFonts w:ascii="Arial Narrow" w:hAnsi="Arial Narrow" w:cs="Arial Narrow"/>
          <w:sz w:val="24"/>
          <w:szCs w:val="24"/>
        </w:rPr>
      </w:pPr>
      <w:r w:rsidRPr="009A0E0D">
        <w:rPr>
          <w:rFonts w:ascii="Arial Narrow" w:hAnsi="Arial Narrow" w:cs="Arial Narrow"/>
          <w:sz w:val="24"/>
          <w:szCs w:val="24"/>
        </w:rPr>
        <w:t xml:space="preserve">Total </w:t>
      </w:r>
      <w:r w:rsidRPr="009A0E0D">
        <w:rPr>
          <w:rFonts w:ascii="Arial Narrow" w:hAnsi="Arial Narrow" w:cs="Arial Narrow"/>
          <w:sz w:val="24"/>
          <w:szCs w:val="24"/>
        </w:rPr>
        <w:tab/>
        <w:t xml:space="preserve">              </w:t>
      </w:r>
      <w:r w:rsidR="00D92783">
        <w:rPr>
          <w:rFonts w:ascii="Arial Narrow" w:hAnsi="Arial Narrow" w:cs="Arial Narrow"/>
          <w:sz w:val="24"/>
          <w:szCs w:val="24"/>
        </w:rPr>
        <w:t>$ 344,432.30</w:t>
      </w:r>
    </w:p>
    <w:p w:rsidR="009A0E0D" w:rsidRPr="009A0E0D" w:rsidRDefault="009A0E0D" w:rsidP="009A0E0D">
      <w:pPr>
        <w:spacing w:after="200" w:line="276" w:lineRule="auto"/>
      </w:pPr>
    </w:p>
    <w:p w:rsidR="009A0E0D" w:rsidRDefault="009A0E0D" w:rsidP="007C5816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val="en"/>
        </w:rPr>
      </w:pPr>
    </w:p>
    <w:p w:rsidR="00CE6630" w:rsidRDefault="004071B7"/>
    <w:sectPr w:rsidR="00CE6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16"/>
    <w:rsid w:val="003C53AA"/>
    <w:rsid w:val="004071B7"/>
    <w:rsid w:val="007C5816"/>
    <w:rsid w:val="009A0E0D"/>
    <w:rsid w:val="00D92783"/>
    <w:rsid w:val="00DD793F"/>
    <w:rsid w:val="00F8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B96CD-2997-4F1D-AC23-0E1C5386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9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9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63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90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5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16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1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021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44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124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36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866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</dc:creator>
  <cp:keywords/>
  <dc:description/>
  <cp:lastModifiedBy>Bowtie</cp:lastModifiedBy>
  <cp:revision>3</cp:revision>
  <dcterms:created xsi:type="dcterms:W3CDTF">2017-10-30T15:12:00Z</dcterms:created>
  <dcterms:modified xsi:type="dcterms:W3CDTF">2017-11-02T18:55:00Z</dcterms:modified>
</cp:coreProperties>
</file>