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10" w:rsidRDefault="001E4010" w:rsidP="001E4010">
      <w:pPr>
        <w:numPr>
          <w:ilvl w:val="1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TREASURER’S REPORT</w:t>
      </w:r>
    </w:p>
    <w:p w:rsidR="001E4010" w:rsidRDefault="001E4010" w:rsidP="001E4010">
      <w:pPr>
        <w:ind w:left="720"/>
        <w:rPr>
          <w:b/>
          <w:sz w:val="32"/>
          <w:szCs w:val="32"/>
          <w:u w:val="single"/>
        </w:rPr>
      </w:pPr>
    </w:p>
    <w:p w:rsidR="001E4010" w:rsidRDefault="001E4010" w:rsidP="001E4010">
      <w:pPr>
        <w:numPr>
          <w:ilvl w:val="2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Account status for the month of  October</w:t>
      </w:r>
    </w:p>
    <w:p w:rsidR="001E4010" w:rsidRDefault="001E4010" w:rsidP="001E401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 Fund: $46,628.57</w:t>
      </w:r>
    </w:p>
    <w:p w:rsidR="001E4010" w:rsidRDefault="001E4010" w:rsidP="001E401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 Receipts: $255,110.06</w:t>
      </w:r>
    </w:p>
    <w:p w:rsidR="001E4010" w:rsidRDefault="001E4010" w:rsidP="001E4010">
      <w:pPr>
        <w:pStyle w:val="ListParagraph"/>
        <w:numPr>
          <w:ilvl w:val="3"/>
          <w:numId w:val="1"/>
        </w:numPr>
        <w:rPr>
          <w:rStyle w:val="padright35"/>
        </w:rPr>
      </w:pPr>
      <w:r>
        <w:rPr>
          <w:sz w:val="28"/>
          <w:szCs w:val="28"/>
        </w:rPr>
        <w:t>Savings Acct: $80,166.92</w:t>
      </w:r>
    </w:p>
    <w:p w:rsidR="004E4B70" w:rsidRDefault="001E4010" w:rsidP="001E4010">
      <w:r>
        <w:rPr>
          <w:rStyle w:val="padright35"/>
          <w:sz w:val="28"/>
          <w:szCs w:val="28"/>
        </w:rPr>
        <w:t>Total: $381,905.55</w:t>
      </w:r>
      <w:bookmarkStart w:id="0" w:name="_GoBack"/>
      <w:bookmarkEnd w:id="0"/>
    </w:p>
    <w:sectPr w:rsidR="004E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10"/>
    <w:rsid w:val="001E4010"/>
    <w:rsid w:val="00832264"/>
    <w:rsid w:val="00A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A07DC-F5F9-46FD-BA29-9A1CFE8C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10"/>
    <w:pPr>
      <w:ind w:left="720"/>
    </w:pPr>
  </w:style>
  <w:style w:type="character" w:customStyle="1" w:styleId="padright35">
    <w:name w:val="padright35"/>
    <w:basedOn w:val="DefaultParagraphFont"/>
    <w:rsid w:val="001E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Members</cp:lastModifiedBy>
  <cp:revision>1</cp:revision>
  <dcterms:created xsi:type="dcterms:W3CDTF">2017-09-13T17:29:00Z</dcterms:created>
  <dcterms:modified xsi:type="dcterms:W3CDTF">2017-09-13T17:30:00Z</dcterms:modified>
</cp:coreProperties>
</file>