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6E3" w:rsidRDefault="007806E3" w:rsidP="007806E3">
      <w:pPr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TREASURERS REPORT </w:t>
      </w:r>
    </w:p>
    <w:p w:rsidR="007806E3" w:rsidRDefault="007806E3" w:rsidP="007806E3">
      <w:pPr>
        <w:rPr>
          <w:rFonts w:ascii="Arial Narrow" w:hAnsi="Arial Narrow" w:cs="Arial Narrow"/>
          <w:sz w:val="24"/>
          <w:szCs w:val="24"/>
        </w:rPr>
      </w:pPr>
    </w:p>
    <w:p w:rsidR="007806E3" w:rsidRDefault="007806E3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Ge</w:t>
      </w:r>
      <w:r>
        <w:rPr>
          <w:rFonts w:ascii="Arial Narrow" w:hAnsi="Arial Narrow" w:cs="Arial Narrow"/>
          <w:sz w:val="24"/>
          <w:szCs w:val="24"/>
        </w:rPr>
        <w:t xml:space="preserve">neral Fund                       </w:t>
      </w:r>
      <w:r>
        <w:rPr>
          <w:rFonts w:ascii="Arial Narrow" w:hAnsi="Arial Narrow" w:cs="Arial Narrow"/>
          <w:sz w:val="24"/>
          <w:szCs w:val="24"/>
        </w:rPr>
        <w:t>$   11,673.24</w:t>
      </w:r>
    </w:p>
    <w:p w:rsidR="007806E3" w:rsidRDefault="007806E3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Run Fund </w:t>
      </w:r>
      <w:r>
        <w:rPr>
          <w:rFonts w:ascii="Arial Narrow" w:hAnsi="Arial Narrow" w:cs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 w:cs="Arial Narrow"/>
          <w:sz w:val="24"/>
          <w:szCs w:val="24"/>
        </w:rPr>
        <w:tab/>
        <w:t>$   196,274.12</w:t>
      </w:r>
    </w:p>
    <w:p w:rsidR="007806E3" w:rsidRDefault="007806E3" w:rsidP="007806E3">
      <w:pPr>
        <w:ind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Savings </w:t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ab/>
      </w:r>
      <w:r>
        <w:rPr>
          <w:rFonts w:ascii="Arial Narrow" w:hAnsi="Arial Narrow" w:cs="Arial Narrow"/>
          <w:sz w:val="24"/>
          <w:szCs w:val="24"/>
        </w:rPr>
        <w:t>$    80,264.14</w:t>
      </w:r>
    </w:p>
    <w:p w:rsidR="007806E3" w:rsidRDefault="007806E3" w:rsidP="007806E3">
      <w:pPr>
        <w:ind w:left="840" w:firstLine="420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 xml:space="preserve">Total </w:t>
      </w:r>
      <w:r>
        <w:rPr>
          <w:rFonts w:ascii="Arial Narrow" w:hAnsi="Arial Narrow" w:cs="Arial Narrow"/>
          <w:sz w:val="24"/>
          <w:szCs w:val="24"/>
        </w:rPr>
        <w:tab/>
        <w:t xml:space="preserve">              </w:t>
      </w:r>
      <w:bookmarkStart w:id="0" w:name="_GoBack"/>
      <w:bookmarkEnd w:id="0"/>
      <w:r>
        <w:rPr>
          <w:rFonts w:ascii="Arial Narrow" w:hAnsi="Arial Narrow" w:cs="Arial Narrow"/>
          <w:sz w:val="24"/>
          <w:szCs w:val="24"/>
        </w:rPr>
        <w:t>$  288,211.50</w:t>
      </w:r>
    </w:p>
    <w:p w:rsidR="004E4B70" w:rsidRPr="007806E3" w:rsidRDefault="007806E3" w:rsidP="007806E3"/>
    <w:sectPr w:rsidR="004E4B70" w:rsidRPr="0078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8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E1"/>
    <w:rsid w:val="000C4EE1"/>
    <w:rsid w:val="004A60CE"/>
    <w:rsid w:val="004F7030"/>
    <w:rsid w:val="007806E3"/>
    <w:rsid w:val="0083074C"/>
    <w:rsid w:val="00832264"/>
    <w:rsid w:val="008C044A"/>
    <w:rsid w:val="00AB7F39"/>
    <w:rsid w:val="00B13B09"/>
    <w:rsid w:val="00EF6408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9BA9B2-AFC8-4912-AA4E-7273E168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E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09"/>
    <w:pP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padright35">
    <w:name w:val="padright35"/>
    <w:basedOn w:val="DefaultParagraphFont"/>
    <w:rsid w:val="00B1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Members</dc:creator>
  <cp:keywords/>
  <dc:description/>
  <cp:lastModifiedBy>Members</cp:lastModifiedBy>
  <cp:revision>2</cp:revision>
  <dcterms:created xsi:type="dcterms:W3CDTF">2017-09-13T17:49:00Z</dcterms:created>
  <dcterms:modified xsi:type="dcterms:W3CDTF">2017-09-13T17:49:00Z</dcterms:modified>
</cp:coreProperties>
</file>